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5E9B" w:rsidR="00DD259F" w:rsidP="005B7AC9" w:rsidRDefault="00DD259F" w14:paraId="011C227B" w14:textId="77777777">
      <w:pPr>
        <w15:collapsed w:val="false"/>
        <w:rPr>
          <w:rFonts w:cs="Arial"/>
          <w:b w:val="false"/>
        </w:rPr>
      </w:pPr>
      <w:r w:rsidRPr="000C5E9B">
        <w:rPr>
          <w:rFonts w:cs="Arial"/>
          <w:b w:val="false"/>
        </w:rPr>
        <w:t>REPUBLIKA HRVATSKA</w:t>
      </w:r>
    </w:p>
    <w:p w:rsidRPr="000C5E9B" w:rsidR="00DD259F" w:rsidP="005B7AC9" w:rsidRDefault="00DD259F" w14:paraId="2F6386BA" w14:textId="77777777">
      <w:pPr>
        <w:tabs>
          <w:tab w:val="right" w:pos="8640"/>
        </w:tabs>
        <w:rPr>
          <w:rFonts w:cs="Arial"/>
          <w:b w:val="false"/>
        </w:rPr>
      </w:pPr>
      <w:r w:rsidRPr="000C5E9B">
        <w:rPr>
          <w:rFonts w:cs="Arial"/>
          <w:b w:val="false"/>
        </w:rPr>
        <w:t>TRGOVAČKI SUD U RIJECI</w:t>
      </w:r>
      <w:r w:rsidRPr="000C5E9B" w:rsidR="006D1F4A">
        <w:rPr>
          <w:rFonts w:cs="Arial"/>
          <w:b w:val="false"/>
        </w:rPr>
        <w:tab/>
      </w:r>
    </w:p>
    <w:p w:rsidRPr="000C5E9B" w:rsidR="00150F68" w:rsidP="005B7AC9" w:rsidRDefault="00DD259F" w14:paraId="18345056" w14:textId="77777777">
      <w:pPr>
        <w:rPr>
          <w:rFonts w:cs="Arial"/>
          <w:b w:val="false"/>
        </w:rPr>
      </w:pPr>
      <w:r w:rsidRPr="000C5E9B">
        <w:rPr>
          <w:rFonts w:cs="Arial"/>
          <w:b w:val="false"/>
        </w:rPr>
        <w:t>ZADARSKA 1 i 3</w:t>
      </w:r>
    </w:p>
    <w:p w:rsidRPr="000C5E9B" w:rsidR="00D1604A" w:rsidP="005B7AC9" w:rsidRDefault="00D1604A" w14:paraId="53499AA7" w14:textId="77777777">
      <w:pPr>
        <w:rPr>
          <w:rFonts w:cs="Arial"/>
          <w:b w:val="false"/>
        </w:rPr>
      </w:pPr>
    </w:p>
    <w:p w:rsidRPr="000C5E9B" w:rsidR="00613796" w:rsidP="00CC3B7B" w:rsidRDefault="00613796" w14:paraId="10AB1925" w14:textId="77777777">
      <w:pPr>
        <w:jc w:val="center"/>
        <w:rPr>
          <w:rFonts w:cs="Arial"/>
          <w:b w:val="false"/>
        </w:rPr>
      </w:pPr>
      <w:r w:rsidRPr="000C5E9B">
        <w:rPr>
          <w:rFonts w:cs="Arial"/>
          <w:b w:val="false"/>
        </w:rPr>
        <w:t>Z A P I S N I K</w:t>
      </w:r>
    </w:p>
    <w:p w:rsidRPr="000C5E9B" w:rsidR="00ED472B" w:rsidP="00D92A4E" w:rsidRDefault="00405860" w14:paraId="0EF0486B" w14:textId="5E66C455">
      <w:pPr>
        <w:jc w:val="center"/>
        <w:rPr>
          <w:rFonts w:cs="Arial"/>
          <w:b w:val="false"/>
        </w:rPr>
      </w:pPr>
      <w:r w:rsidRPr="000C5E9B">
        <w:rPr>
          <w:rFonts w:cs="Arial"/>
          <w:b w:val="false"/>
        </w:rPr>
        <w:t>o</w:t>
      </w:r>
      <w:r w:rsidRPr="000C5E9B" w:rsidR="00560DA5">
        <w:rPr>
          <w:rFonts w:cs="Arial"/>
          <w:b w:val="false"/>
        </w:rPr>
        <w:t>d</w:t>
      </w:r>
      <w:r w:rsidRPr="000C5E9B" w:rsidR="001C161A">
        <w:rPr>
          <w:rFonts w:cs="Arial"/>
          <w:b w:val="false"/>
        </w:rPr>
        <w:t xml:space="preserve"> </w:t>
      </w:r>
      <w:r w:rsidR="00AB142C">
        <w:rPr>
          <w:rFonts w:cs="Arial"/>
          <w:b w:val="false"/>
        </w:rPr>
        <w:t>8</w:t>
      </w:r>
      <w:r w:rsidR="008C34F8">
        <w:rPr>
          <w:rFonts w:cs="Arial"/>
          <w:b w:val="false"/>
        </w:rPr>
        <w:t>.</w:t>
      </w:r>
      <w:r w:rsidR="00AB142C">
        <w:rPr>
          <w:rFonts w:cs="Arial"/>
          <w:b w:val="false"/>
        </w:rPr>
        <w:t xml:space="preserve"> rujna</w:t>
      </w:r>
      <w:r w:rsidRPr="000C5E9B" w:rsidR="0094130B">
        <w:rPr>
          <w:rFonts w:cs="Arial"/>
          <w:b w:val="false"/>
        </w:rPr>
        <w:t xml:space="preserve"> 2026</w:t>
      </w:r>
      <w:r w:rsidRPr="000C5E9B" w:rsidR="00617E22">
        <w:rPr>
          <w:rFonts w:cs="Arial"/>
          <w:b w:val="false"/>
        </w:rPr>
        <w:t>.</w:t>
      </w:r>
      <w:r w:rsidRPr="000C5E9B" w:rsidR="00B82A55">
        <w:rPr>
          <w:rFonts w:cs="Arial"/>
          <w:b w:val="false"/>
        </w:rPr>
        <w:t xml:space="preserve"> </w:t>
      </w:r>
    </w:p>
    <w:p w:rsidR="002005CD" w:rsidP="005B7AC9" w:rsidRDefault="00A24FE2" w14:paraId="44E5E829" w14:textId="1E0BC120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u prethodnom postupku </w:t>
      </w:r>
      <w:r w:rsidRPr="000C5E9B" w:rsidR="005F1715">
        <w:rPr>
          <w:rFonts w:cs="Arial"/>
          <w:b w:val="false"/>
        </w:rPr>
        <w:t>radi</w:t>
      </w:r>
      <w:r w:rsidRPr="000C5E9B" w:rsidR="000E0A88">
        <w:rPr>
          <w:rFonts w:cs="Arial"/>
          <w:b w:val="false"/>
        </w:rPr>
        <w:t xml:space="preserve"> očitovanja o prijedlogu i</w:t>
      </w:r>
      <w:r w:rsidRPr="000C5E9B" w:rsidR="005F1715">
        <w:rPr>
          <w:rFonts w:cs="Arial"/>
          <w:b w:val="false"/>
        </w:rPr>
        <w:t xml:space="preserve"> </w:t>
      </w:r>
      <w:r w:rsidRPr="000C5E9B" w:rsidR="00B468D0">
        <w:rPr>
          <w:rFonts w:cs="Arial"/>
          <w:b w:val="false"/>
        </w:rPr>
        <w:t>rasprave o</w:t>
      </w:r>
      <w:r w:rsidRPr="000C5E9B" w:rsidR="00727FC2">
        <w:rPr>
          <w:rFonts w:cs="Arial"/>
          <w:b w:val="false"/>
        </w:rPr>
        <w:t xml:space="preserve"> </w:t>
      </w:r>
      <w:r w:rsidRPr="000C5E9B" w:rsidR="00E279D6">
        <w:rPr>
          <w:rFonts w:cs="Arial"/>
          <w:b w:val="false"/>
        </w:rPr>
        <w:t>pretpostavk</w:t>
      </w:r>
      <w:r w:rsidRPr="000C5E9B" w:rsidR="00B468D0">
        <w:rPr>
          <w:rFonts w:cs="Arial"/>
          <w:b w:val="false"/>
        </w:rPr>
        <w:t>ama</w:t>
      </w:r>
      <w:r w:rsidRPr="000C5E9B" w:rsidR="00E279D6">
        <w:rPr>
          <w:rFonts w:cs="Arial"/>
          <w:b w:val="false"/>
        </w:rPr>
        <w:t xml:space="preserve"> </w:t>
      </w:r>
      <w:r w:rsidRPr="000C5E9B" w:rsidR="006F49A9">
        <w:rPr>
          <w:rFonts w:cs="Arial"/>
          <w:b w:val="false"/>
        </w:rPr>
        <w:t xml:space="preserve">za otvaranje </w:t>
      </w:r>
      <w:r w:rsidRPr="000C5E9B" w:rsidR="00560DA5">
        <w:rPr>
          <w:rFonts w:cs="Arial"/>
          <w:b w:val="false"/>
        </w:rPr>
        <w:t xml:space="preserve">stečajnog </w:t>
      </w:r>
      <w:r w:rsidRPr="000C5E9B" w:rsidR="00613796">
        <w:rPr>
          <w:rFonts w:cs="Arial"/>
          <w:b w:val="false"/>
        </w:rPr>
        <w:t xml:space="preserve">postupka nad </w:t>
      </w:r>
      <w:r w:rsidRPr="000C5E9B" w:rsidR="00DE1769">
        <w:rPr>
          <w:rFonts w:cs="Arial"/>
          <w:b w:val="false"/>
        </w:rPr>
        <w:t>dužnik</w:t>
      </w:r>
      <w:r w:rsidRPr="000C5E9B" w:rsidR="006C6198">
        <w:rPr>
          <w:rFonts w:cs="Arial"/>
          <w:b w:val="false"/>
        </w:rPr>
        <w:t>om</w:t>
      </w:r>
      <w:r w:rsidRPr="000C5E9B" w:rsidR="00FF0648">
        <w:rPr>
          <w:rFonts w:cs="Arial"/>
          <w:b w:val="false"/>
        </w:rPr>
        <w:t xml:space="preserve"> </w:t>
      </w:r>
      <w:r w:rsidRPr="000C5E9B" w:rsidR="006D283D">
        <w:rPr>
          <w:rFonts w:cs="Arial"/>
          <w:b w:val="false"/>
        </w:rPr>
        <w:t xml:space="preserve">trgovačkim društvom </w:t>
      </w:r>
      <w:proofErr w:type="spellStart"/>
      <w:r w:rsidRPr="00AB142C" w:rsidR="00AB142C">
        <w:rPr>
          <w:rFonts w:cs="Arial"/>
          <w:b w:val="false"/>
        </w:rPr>
        <w:t>Metropolis</w:t>
      </w:r>
      <w:proofErr w:type="spellEnd"/>
      <w:r w:rsidRPr="00AB142C" w:rsidR="00AB142C">
        <w:rPr>
          <w:rFonts w:cs="Arial"/>
          <w:b w:val="false"/>
        </w:rPr>
        <w:t xml:space="preserve"> grad Rijeka društvo s ograničenom odgovornošću za građenje i usluge, Rijeka, Ivana Lenca 2, OIB: 04772157043</w:t>
      </w:r>
      <w:r w:rsidRPr="000C5E9B" w:rsidR="005F031D">
        <w:rPr>
          <w:rFonts w:cs="Arial"/>
          <w:b w:val="false"/>
        </w:rPr>
        <w:t>.</w:t>
      </w:r>
    </w:p>
    <w:p w:rsidRPr="000C5E9B" w:rsidR="00D1604A" w:rsidP="005B7AC9" w:rsidRDefault="00D1604A" w14:paraId="3BB23377" w14:textId="77777777">
      <w:pPr>
        <w:jc w:val="both"/>
        <w:rPr>
          <w:rFonts w:cs="Arial"/>
          <w:b w:val="false"/>
        </w:rPr>
      </w:pPr>
    </w:p>
    <w:p w:rsidRPr="000C5E9B" w:rsidR="00613796" w:rsidP="005B7AC9" w:rsidRDefault="00613796" w14:paraId="05BB3B6B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OD SUDA PRISUTNI:</w:t>
      </w:r>
    </w:p>
    <w:p w:rsidRPr="000C5E9B" w:rsidR="00613796" w:rsidP="005B7AC9" w:rsidRDefault="00D7080F" w14:paraId="7AE31B62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Daniela Korlević, sutkinja</w:t>
      </w:r>
    </w:p>
    <w:p w:rsidR="000B3BD6" w:rsidP="00DE6009" w:rsidRDefault="00CE4C06" w14:paraId="56C4F259" w14:textId="3F89A1AA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Dajana Jurković</w:t>
      </w:r>
      <w:r w:rsidRPr="000C5E9B" w:rsidR="00613796">
        <w:rPr>
          <w:rFonts w:cs="Arial"/>
          <w:b w:val="false"/>
        </w:rPr>
        <w:t>, zapisničar</w:t>
      </w:r>
    </w:p>
    <w:p w:rsidRPr="000C5E9B" w:rsidR="00D1604A" w:rsidP="00DE6009" w:rsidRDefault="00D1604A" w14:paraId="7C30BFB2" w14:textId="77777777">
      <w:pPr>
        <w:jc w:val="both"/>
        <w:rPr>
          <w:rFonts w:cs="Arial"/>
          <w:b w:val="false"/>
        </w:rPr>
      </w:pPr>
    </w:p>
    <w:p w:rsidRPr="000C5E9B" w:rsidR="00195861" w:rsidP="009B4622" w:rsidRDefault="009168D8" w14:paraId="34519986" w14:textId="6B13AB18">
      <w:pPr>
        <w:jc w:val="center"/>
        <w:rPr>
          <w:rFonts w:cs="Arial"/>
          <w:b w:val="false"/>
        </w:rPr>
      </w:pPr>
      <w:r w:rsidRPr="000C5E9B">
        <w:rPr>
          <w:rFonts w:cs="Arial"/>
          <w:b w:val="false"/>
        </w:rPr>
        <w:t>Početak u</w:t>
      </w:r>
      <w:r w:rsidRPr="000C5E9B" w:rsidR="00CF16F2">
        <w:rPr>
          <w:rFonts w:cs="Arial"/>
          <w:b w:val="false"/>
        </w:rPr>
        <w:t xml:space="preserve"> </w:t>
      </w:r>
      <w:r w:rsidRPr="000C5E9B" w:rsidR="00897BDF">
        <w:rPr>
          <w:rFonts w:cs="Arial"/>
          <w:b w:val="false"/>
        </w:rPr>
        <w:t>09</w:t>
      </w:r>
      <w:r w:rsidRPr="000C5E9B" w:rsidR="00613796">
        <w:rPr>
          <w:rFonts w:cs="Arial"/>
          <w:b w:val="false"/>
        </w:rPr>
        <w:t>:</w:t>
      </w:r>
      <w:r w:rsidR="00AB142C">
        <w:rPr>
          <w:rFonts w:cs="Arial"/>
          <w:b w:val="false"/>
        </w:rPr>
        <w:t>00</w:t>
      </w:r>
      <w:r w:rsidRPr="000C5E9B" w:rsidR="00613796">
        <w:rPr>
          <w:rFonts w:cs="Arial"/>
          <w:b w:val="false"/>
        </w:rPr>
        <w:t xml:space="preserve"> </w:t>
      </w:r>
    </w:p>
    <w:p w:rsidRPr="000C5E9B" w:rsidR="002005CD" w:rsidP="005B7AC9" w:rsidRDefault="002005CD" w14:paraId="70D36025" w14:textId="77777777">
      <w:pPr>
        <w:jc w:val="both"/>
        <w:rPr>
          <w:rFonts w:cs="Arial"/>
          <w:b w:val="false"/>
        </w:rPr>
      </w:pPr>
    </w:p>
    <w:p w:rsidRPr="000C5E9B" w:rsidR="00BA4D2C" w:rsidP="00BA4D2C" w:rsidRDefault="00BA4D2C" w14:paraId="5220DA9C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Utvrđuje se da su na današnje ročište pristupili:</w:t>
      </w:r>
    </w:p>
    <w:p w:rsidRPr="000C5E9B" w:rsidR="00BA4D2C" w:rsidP="00BA4D2C" w:rsidRDefault="00BA4D2C" w14:paraId="516F6C5C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Za predlagatelja: </w:t>
      </w:r>
      <w:bookmarkStart w:name="_Hlk226528963" w:id="0"/>
      <w:r w:rsidRPr="000C5E9B" w:rsidR="008D6F40">
        <w:rPr>
          <w:rFonts w:cs="Arial"/>
          <w:b w:val="false"/>
        </w:rPr>
        <w:t xml:space="preserve">nitko, dostava poziva uredno iskazana  </w:t>
      </w:r>
      <w:r w:rsidRPr="000C5E9B">
        <w:rPr>
          <w:rFonts w:cs="Arial"/>
          <w:b w:val="false"/>
        </w:rPr>
        <w:t xml:space="preserve">  </w:t>
      </w:r>
      <w:bookmarkEnd w:id="0"/>
    </w:p>
    <w:p w:rsidRPr="00550B2E" w:rsidR="00F242D5" w:rsidP="00BA4D2C" w:rsidRDefault="00BA4D2C" w14:paraId="3A9CEF85" w14:textId="30C84A26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Za </w:t>
      </w:r>
      <w:r w:rsidRPr="00550B2E">
        <w:rPr>
          <w:rFonts w:cs="Arial"/>
          <w:b w:val="false"/>
        </w:rPr>
        <w:t>dužnika:</w:t>
      </w:r>
      <w:r w:rsidRPr="00550B2E" w:rsidR="00CE4C06">
        <w:rPr>
          <w:rFonts w:cs="Arial"/>
          <w:b w:val="false"/>
        </w:rPr>
        <w:t xml:space="preserve"> </w:t>
      </w:r>
      <w:r w:rsidRPr="00550B2E" w:rsidR="00A64867">
        <w:rPr>
          <w:rFonts w:cs="Arial"/>
          <w:b w:val="false"/>
        </w:rPr>
        <w:t xml:space="preserve">pun. </w:t>
      </w:r>
      <w:r w:rsidRPr="00550B2E" w:rsidR="00AB142C">
        <w:rPr>
          <w:rFonts w:cs="Arial"/>
          <w:b w:val="false"/>
        </w:rPr>
        <w:t>Ivo Matić</w:t>
      </w:r>
      <w:r w:rsidRPr="00550B2E" w:rsidR="00A64867">
        <w:rPr>
          <w:rFonts w:cs="Arial"/>
          <w:b w:val="false"/>
        </w:rPr>
        <w:t xml:space="preserve">, </w:t>
      </w:r>
      <w:proofErr w:type="spellStart"/>
      <w:r w:rsidRPr="00550B2E" w:rsidR="00A64867">
        <w:rPr>
          <w:rFonts w:cs="Arial"/>
          <w:b w:val="false"/>
        </w:rPr>
        <w:t>odvj</w:t>
      </w:r>
      <w:proofErr w:type="spellEnd"/>
      <w:r w:rsidRPr="00550B2E" w:rsidR="00A64867">
        <w:rPr>
          <w:rFonts w:cs="Arial"/>
          <w:b w:val="false"/>
        </w:rPr>
        <w:t xml:space="preserve">. iz Rijeke, punomoć </w:t>
      </w:r>
      <w:r w:rsidRPr="00550B2E" w:rsidR="00AB142C">
        <w:rPr>
          <w:rFonts w:cs="Arial"/>
          <w:b w:val="false"/>
        </w:rPr>
        <w:t xml:space="preserve">prilaže </w:t>
      </w:r>
      <w:r w:rsidRPr="00550B2E" w:rsidR="00A64867">
        <w:rPr>
          <w:rFonts w:cs="Arial"/>
          <w:b w:val="false"/>
        </w:rPr>
        <w:t>u spis</w:t>
      </w:r>
      <w:r w:rsidRPr="00550B2E" w:rsidR="0037398D">
        <w:rPr>
          <w:rFonts w:cs="Arial"/>
          <w:b w:val="false"/>
        </w:rPr>
        <w:t xml:space="preserve"> </w:t>
      </w:r>
    </w:p>
    <w:p w:rsidRPr="000C5E9B" w:rsidR="005F0751" w:rsidP="005F0751" w:rsidRDefault="00CE4C06" w14:paraId="10BEE08A" w14:textId="4A30FA6D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Za FINA: </w:t>
      </w:r>
      <w:r w:rsidRPr="000C5E9B" w:rsidR="00BA4D2C">
        <w:rPr>
          <w:rFonts w:cs="Arial"/>
          <w:b w:val="false"/>
        </w:rPr>
        <w:t xml:space="preserve">nitko, dostava poziva uredno iskazana  </w:t>
      </w:r>
    </w:p>
    <w:p w:rsidR="00585BC9" w:rsidP="00EF22DA" w:rsidRDefault="00585BC9" w14:paraId="2957B64D" w14:textId="77777777">
      <w:pPr>
        <w:pStyle w:val="Bezproreda"/>
        <w:jc w:val="both"/>
        <w:rPr>
          <w:rFonts w:cs="Arial"/>
          <w:b w:val="false"/>
        </w:rPr>
      </w:pPr>
    </w:p>
    <w:p w:rsidRPr="000C5E9B" w:rsidR="00130C42" w:rsidP="00130C42" w:rsidRDefault="00130C42" w14:paraId="3A9491B3" w14:textId="2961CF98">
      <w:pPr>
        <w:pStyle w:val="Bezproreda"/>
        <w:ind w:firstLine="720"/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Utvrđuje se da spisu </w:t>
      </w:r>
      <w:proofErr w:type="spellStart"/>
      <w:r w:rsidRPr="000C5E9B">
        <w:rPr>
          <w:rFonts w:cs="Arial"/>
          <w:b w:val="false"/>
        </w:rPr>
        <w:t>prileži</w:t>
      </w:r>
      <w:proofErr w:type="spellEnd"/>
      <w:r w:rsidRPr="000C5E9B">
        <w:rPr>
          <w:rFonts w:cs="Arial"/>
          <w:b w:val="false"/>
        </w:rPr>
        <w:t xml:space="preserve"> podnesak predlagatelja od </w:t>
      </w:r>
      <w:r w:rsidR="00AB142C">
        <w:rPr>
          <w:rFonts w:cs="Arial"/>
          <w:b w:val="false"/>
        </w:rPr>
        <w:t>7. rujna</w:t>
      </w:r>
      <w:r w:rsidRPr="000C5E9B">
        <w:rPr>
          <w:rFonts w:cs="Arial"/>
          <w:b w:val="false"/>
        </w:rPr>
        <w:t xml:space="preserve"> 2026. prema kojem dužnik na dan </w:t>
      </w:r>
      <w:r w:rsidR="00AB142C">
        <w:rPr>
          <w:rFonts w:cs="Arial"/>
          <w:b w:val="false"/>
        </w:rPr>
        <w:t>7. rujna</w:t>
      </w:r>
      <w:r w:rsidR="00CF655E">
        <w:rPr>
          <w:rFonts w:cs="Arial"/>
          <w:b w:val="false"/>
        </w:rPr>
        <w:t xml:space="preserve"> </w:t>
      </w:r>
      <w:r w:rsidRPr="000C5E9B">
        <w:rPr>
          <w:rFonts w:cs="Arial"/>
          <w:b w:val="false"/>
        </w:rPr>
        <w:t xml:space="preserve">2026. u Očevidniku redoslijeda osnova za plaćanje ima evidentirane neizvršene osnove za plaćanje u neprekinutom razdoblju </w:t>
      </w:r>
      <w:r w:rsidRPr="000C5E9B" w:rsidR="0004547F">
        <w:rPr>
          <w:rFonts w:cs="Arial"/>
          <w:b w:val="false"/>
        </w:rPr>
        <w:t xml:space="preserve">od </w:t>
      </w:r>
      <w:r w:rsidR="00AB142C">
        <w:rPr>
          <w:rFonts w:cs="Arial"/>
          <w:b w:val="false"/>
        </w:rPr>
        <w:t>215</w:t>
      </w:r>
      <w:r w:rsidRPr="000C5E9B" w:rsidR="0004547F">
        <w:rPr>
          <w:rFonts w:cs="Arial"/>
          <w:b w:val="false"/>
        </w:rPr>
        <w:t xml:space="preserve"> dana </w:t>
      </w:r>
      <w:r w:rsidRPr="000C5E9B">
        <w:rPr>
          <w:rFonts w:cs="Arial"/>
          <w:b w:val="false"/>
        </w:rPr>
        <w:t xml:space="preserve">u ukupnom iznosu od </w:t>
      </w:r>
      <w:r w:rsidRPr="00AB142C" w:rsidR="00AB142C">
        <w:rPr>
          <w:rFonts w:cs="Arial"/>
          <w:b w:val="false"/>
        </w:rPr>
        <w:t>12.005,94 EUR</w:t>
      </w:r>
      <w:r w:rsidRPr="000C5E9B">
        <w:rPr>
          <w:rFonts w:cs="Arial"/>
          <w:b w:val="false"/>
        </w:rPr>
        <w:t>.</w:t>
      </w:r>
    </w:p>
    <w:p w:rsidRPr="000C5E9B" w:rsidR="00BC335E" w:rsidP="002D6DE7" w:rsidRDefault="00BC335E" w14:paraId="37F5A28E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0C5E9B" w:rsidR="0070321A" w:rsidP="002D6DE7" w:rsidRDefault="00DF7375" w14:paraId="32D6FFF4" w14:textId="1D01D716">
      <w:pPr>
        <w:pStyle w:val="Bezproreda"/>
        <w:ind w:firstLine="720"/>
        <w:jc w:val="both"/>
        <w:rPr>
          <w:rFonts w:cs="Arial"/>
          <w:b w:val="false"/>
          <w:color w:val="FF0000"/>
        </w:rPr>
      </w:pPr>
      <w:r w:rsidRPr="000C5E9B">
        <w:rPr>
          <w:rFonts w:cs="Arial"/>
          <w:b w:val="false"/>
        </w:rPr>
        <w:t>Utvrđuje se da je privremeni stečajni upravitelj po nalogu suda od</w:t>
      </w:r>
      <w:r w:rsidRPr="000C5E9B" w:rsidR="00A62A9F">
        <w:rPr>
          <w:rFonts w:cs="Arial"/>
          <w:b w:val="false"/>
        </w:rPr>
        <w:t xml:space="preserve"> </w:t>
      </w:r>
      <w:r w:rsidR="007B55CE">
        <w:rPr>
          <w:rFonts w:cs="Arial"/>
          <w:b w:val="false"/>
        </w:rPr>
        <w:t>1</w:t>
      </w:r>
      <w:r w:rsidR="00AB142C">
        <w:rPr>
          <w:rFonts w:cs="Arial"/>
          <w:b w:val="false"/>
        </w:rPr>
        <w:t>0</w:t>
      </w:r>
      <w:r w:rsidR="007B55CE">
        <w:rPr>
          <w:rFonts w:cs="Arial"/>
          <w:b w:val="false"/>
        </w:rPr>
        <w:t>. lipnja</w:t>
      </w:r>
      <w:r w:rsidRPr="000C5E9B" w:rsidR="00813969">
        <w:rPr>
          <w:rFonts w:cs="Arial"/>
          <w:b w:val="false"/>
        </w:rPr>
        <w:t xml:space="preserve"> </w:t>
      </w:r>
      <w:r w:rsidRPr="000C5E9B">
        <w:rPr>
          <w:rFonts w:cs="Arial"/>
          <w:b w:val="false"/>
        </w:rPr>
        <w:t xml:space="preserve">2026. podnio pisano izvješće koje je objavljeno na mrežnoj stranici e – Oglasnoj ploči suda </w:t>
      </w:r>
      <w:r w:rsidR="00AB142C">
        <w:rPr>
          <w:rFonts w:cs="Arial"/>
          <w:b w:val="false"/>
        </w:rPr>
        <w:t>21</w:t>
      </w:r>
      <w:r w:rsidR="00CA2841">
        <w:rPr>
          <w:rFonts w:cs="Arial"/>
          <w:b w:val="false"/>
        </w:rPr>
        <w:t>. srpnja</w:t>
      </w:r>
      <w:r w:rsidRPr="000C5E9B" w:rsidR="00813969">
        <w:rPr>
          <w:rFonts w:cs="Arial"/>
          <w:b w:val="false"/>
        </w:rPr>
        <w:t xml:space="preserve"> </w:t>
      </w:r>
      <w:r w:rsidRPr="000C5E9B">
        <w:rPr>
          <w:rFonts w:cs="Arial"/>
          <w:b w:val="false"/>
        </w:rPr>
        <w:t>2026</w:t>
      </w:r>
      <w:r w:rsidRPr="000C5E9B" w:rsidR="00FF4595">
        <w:rPr>
          <w:rFonts w:cs="Arial"/>
          <w:b w:val="false"/>
        </w:rPr>
        <w:t>.</w:t>
      </w:r>
    </w:p>
    <w:p w:rsidRPr="00F04457" w:rsidR="00F04457" w:rsidP="00F04457" w:rsidRDefault="00F04457" w14:paraId="4DD9266E" w14:textId="319901C9">
      <w:pPr>
        <w:pStyle w:val="Bezproreda"/>
        <w:jc w:val="both"/>
        <w:rPr>
          <w:rFonts w:cs="Arial"/>
          <w:b w:val="false"/>
        </w:rPr>
      </w:pPr>
    </w:p>
    <w:p w:rsidR="006A6FD2" w:rsidP="00F04457" w:rsidRDefault="006A6FD2" w14:paraId="3122A882" w14:textId="5AC0D0E5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Privremeni stečajni upravitelj je u izvješću naveo da dužnik ima imovine iz čije bi se vrijednosti namirili troškovi stečajnog postupka.</w:t>
      </w:r>
    </w:p>
    <w:p w:rsidR="006A6FD2" w:rsidP="00F04457" w:rsidRDefault="006A6FD2" w14:paraId="4553BF38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="00F04457" w:rsidP="00F04457" w:rsidRDefault="006A6FD2" w14:paraId="7F4DB80A" w14:textId="13700046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>Dužnik je vlasnik pokretnina i to dva vozila:</w:t>
      </w:r>
    </w:p>
    <w:p w:rsidRPr="00F04457" w:rsidR="00F04457" w:rsidP="00F04457" w:rsidRDefault="00F04457" w14:paraId="0F08A357" w14:textId="193956C6">
      <w:pPr>
        <w:pStyle w:val="Bezproreda"/>
        <w:ind w:firstLine="720"/>
        <w:jc w:val="both"/>
        <w:rPr>
          <w:rFonts w:cs="Arial"/>
          <w:b w:val="false"/>
        </w:rPr>
      </w:pPr>
      <w:r w:rsidRPr="00F04457">
        <w:rPr>
          <w:rFonts w:cs="Arial"/>
          <w:b w:val="false"/>
        </w:rPr>
        <w:t>-M1, marka VOLKSWAGEN PASSAT 2.0 TDI, godina proizvodnje 2017., broj šasije</w:t>
      </w:r>
      <w:r>
        <w:rPr>
          <w:rFonts w:cs="Arial"/>
          <w:b w:val="false"/>
        </w:rPr>
        <w:t xml:space="preserve"> </w:t>
      </w:r>
      <w:r w:rsidRPr="00F04457">
        <w:rPr>
          <w:rFonts w:cs="Arial"/>
          <w:b w:val="false"/>
        </w:rPr>
        <w:t>WVWZZZ3CZJE019761, reg.</w:t>
      </w:r>
      <w:r w:rsidR="006A6FD2">
        <w:rPr>
          <w:rFonts w:cs="Arial"/>
          <w:b w:val="false"/>
        </w:rPr>
        <w:t xml:space="preserve"> </w:t>
      </w:r>
      <w:proofErr w:type="spellStart"/>
      <w:r w:rsidRPr="00F04457">
        <w:rPr>
          <w:rFonts w:cs="Arial"/>
          <w:b w:val="false"/>
        </w:rPr>
        <w:t>ozn</w:t>
      </w:r>
      <w:proofErr w:type="spellEnd"/>
      <w:r w:rsidRPr="00F04457">
        <w:rPr>
          <w:rFonts w:cs="Arial"/>
          <w:b w:val="false"/>
        </w:rPr>
        <w:t>. RI2223V, na kojem je upisana mjera ograničenog</w:t>
      </w:r>
      <w:r>
        <w:rPr>
          <w:rFonts w:cs="Arial"/>
          <w:b w:val="false"/>
        </w:rPr>
        <w:t xml:space="preserve"> </w:t>
      </w:r>
      <w:r w:rsidRPr="00F04457">
        <w:rPr>
          <w:rFonts w:cs="Arial"/>
          <w:b w:val="false"/>
        </w:rPr>
        <w:t>raspolaganja vozilom</w:t>
      </w:r>
    </w:p>
    <w:p w:rsidRPr="00F04457" w:rsidR="00F04457" w:rsidP="00F04457" w:rsidRDefault="00F04457" w14:paraId="10712C8A" w14:textId="06174CCE">
      <w:pPr>
        <w:pStyle w:val="Bezproreda"/>
        <w:ind w:firstLine="720"/>
        <w:jc w:val="both"/>
        <w:rPr>
          <w:rFonts w:cs="Arial"/>
          <w:b w:val="false"/>
        </w:rPr>
      </w:pPr>
      <w:r w:rsidRPr="00F04457">
        <w:rPr>
          <w:rFonts w:cs="Arial"/>
          <w:b w:val="false"/>
        </w:rPr>
        <w:t xml:space="preserve">- N1, marka FIAT DOBLO 1.9 JTD FURGON, godina proizvodnje 2007., broj šasije ZFA22300005525673, reg. </w:t>
      </w:r>
      <w:proofErr w:type="spellStart"/>
      <w:r w:rsidRPr="00F04457">
        <w:rPr>
          <w:rFonts w:cs="Arial"/>
          <w:b w:val="false"/>
        </w:rPr>
        <w:t>ozn</w:t>
      </w:r>
      <w:proofErr w:type="spellEnd"/>
      <w:r w:rsidRPr="00F04457">
        <w:rPr>
          <w:rFonts w:cs="Arial"/>
          <w:b w:val="false"/>
        </w:rPr>
        <w:t>. RI367TI, na</w:t>
      </w:r>
      <w:r>
        <w:rPr>
          <w:rFonts w:cs="Arial"/>
          <w:b w:val="false"/>
        </w:rPr>
        <w:t xml:space="preserve"> </w:t>
      </w:r>
      <w:r w:rsidRPr="00F04457">
        <w:rPr>
          <w:rFonts w:cs="Arial"/>
          <w:b w:val="false"/>
        </w:rPr>
        <w:t>kojem je upisana mjera ograničenog raspolaganja vozilom.</w:t>
      </w:r>
    </w:p>
    <w:p w:rsidR="00F04457" w:rsidP="00F04457" w:rsidRDefault="00F04457" w14:paraId="6969F01D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2A345F" w:rsidR="002A345F" w:rsidP="002A345F" w:rsidRDefault="002A345F" w14:paraId="4192C7B0" w14:textId="77777777">
      <w:pPr>
        <w:pStyle w:val="Bezproreda"/>
        <w:ind w:firstLine="720"/>
        <w:jc w:val="both"/>
        <w:rPr>
          <w:rFonts w:cs="Arial"/>
          <w:b w:val="false"/>
        </w:rPr>
      </w:pPr>
      <w:r w:rsidRPr="002A345F">
        <w:rPr>
          <w:rFonts w:cs="Arial"/>
          <w:b w:val="false"/>
        </w:rPr>
        <w:tab/>
        <w:t xml:space="preserve"> </w:t>
      </w:r>
    </w:p>
    <w:p w:rsidR="006A6FD2" w:rsidP="002A345F" w:rsidRDefault="002A345F" w14:paraId="567B2827" w14:textId="08DE5FC7">
      <w:pPr>
        <w:pStyle w:val="Bezproreda"/>
        <w:ind w:firstLine="720"/>
        <w:jc w:val="both"/>
        <w:rPr>
          <w:rFonts w:cs="Arial"/>
          <w:b w:val="false"/>
        </w:rPr>
      </w:pPr>
      <w:r w:rsidRPr="002A345F">
        <w:rPr>
          <w:rFonts w:cs="Arial"/>
          <w:b w:val="false"/>
        </w:rPr>
        <w:t xml:space="preserve">Dužnik </w:t>
      </w:r>
      <w:r w:rsidR="007C4D3C">
        <w:rPr>
          <w:rFonts w:cs="Arial"/>
          <w:b w:val="false"/>
        </w:rPr>
        <w:t xml:space="preserve">obavlja ugostiteljsku djelatnost u objektu </w:t>
      </w:r>
      <w:r w:rsidRPr="002A345F">
        <w:rPr>
          <w:rFonts w:cs="Arial"/>
          <w:b w:val="false"/>
        </w:rPr>
        <w:t>„METRPOLIS“, prostor je u zakupu, no dužnik je vlasnik kompletnog inventara (televizor, šank, stolovi, stolice, ozvučenje i dr.).</w:t>
      </w:r>
    </w:p>
    <w:p w:rsidR="00F04457" w:rsidP="00F04457" w:rsidRDefault="00F04457" w14:paraId="614CE198" w14:textId="77777777">
      <w:pPr>
        <w:pStyle w:val="Bezproreda"/>
        <w:jc w:val="both"/>
        <w:rPr>
          <w:rFonts w:cs="Arial"/>
          <w:b w:val="false"/>
        </w:rPr>
      </w:pPr>
    </w:p>
    <w:p w:rsidR="002A345F" w:rsidP="00F04457" w:rsidRDefault="002A345F" w14:paraId="3FE1233C" w14:textId="65674956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lastRenderedPageBreak/>
        <w:tab/>
      </w:r>
      <w:r w:rsidRPr="002A345F">
        <w:rPr>
          <w:rFonts w:cs="Arial"/>
          <w:b w:val="false"/>
        </w:rPr>
        <w:t>Račun dužnika je u blokadi za iznos od 16.875,75 EUR na dan 16. srpnja 2026.</w:t>
      </w:r>
    </w:p>
    <w:p w:rsidR="002A345F" w:rsidP="00F04457" w:rsidRDefault="002A345F" w14:paraId="2D2F22A7" w14:textId="77777777">
      <w:pPr>
        <w:pStyle w:val="Bezproreda"/>
        <w:jc w:val="both"/>
        <w:rPr>
          <w:rFonts w:cs="Arial"/>
          <w:b w:val="false"/>
        </w:rPr>
      </w:pPr>
    </w:p>
    <w:p w:rsidRPr="00F04457" w:rsidR="00F04457" w:rsidP="00F04457" w:rsidRDefault="00F04457" w14:paraId="4A1B4966" w14:textId="2D8CD9B8">
      <w:pPr>
        <w:pStyle w:val="Bezproreda"/>
        <w:ind w:firstLine="720"/>
        <w:jc w:val="both"/>
        <w:rPr>
          <w:rFonts w:cs="Arial"/>
          <w:b w:val="false"/>
        </w:rPr>
      </w:pPr>
      <w:r w:rsidRPr="00F04457">
        <w:rPr>
          <w:rFonts w:cs="Arial"/>
          <w:b w:val="false"/>
        </w:rPr>
        <w:t xml:space="preserve">Prema izračunu privremenog stečajnog upravitelja, predvidivi troškovi prethodnog i otvorenog stečajnog postupka za razdoblje od </w:t>
      </w:r>
      <w:r w:rsidR="006A6FD2">
        <w:rPr>
          <w:rFonts w:cs="Arial"/>
          <w:b w:val="false"/>
        </w:rPr>
        <w:t>šest</w:t>
      </w:r>
      <w:r w:rsidRPr="00F04457">
        <w:rPr>
          <w:rFonts w:cs="Arial"/>
          <w:b w:val="false"/>
        </w:rPr>
        <w:t xml:space="preserve"> mjeseci</w:t>
      </w:r>
      <w:r>
        <w:rPr>
          <w:rFonts w:cs="Arial"/>
          <w:b w:val="false"/>
        </w:rPr>
        <w:t xml:space="preserve"> </w:t>
      </w:r>
      <w:r w:rsidRPr="00F04457">
        <w:rPr>
          <w:rFonts w:cs="Arial"/>
          <w:b w:val="false"/>
        </w:rPr>
        <w:t xml:space="preserve">iznose 4.100,00 EUR, </w:t>
      </w:r>
      <w:r w:rsidR="006A6FD2">
        <w:rPr>
          <w:rFonts w:cs="Arial"/>
          <w:b w:val="false"/>
        </w:rPr>
        <w:t>a odnose se na</w:t>
      </w:r>
      <w:r w:rsidRPr="00F04457">
        <w:rPr>
          <w:rFonts w:cs="Arial"/>
          <w:b w:val="false"/>
        </w:rPr>
        <w:t>:</w:t>
      </w:r>
    </w:p>
    <w:p w:rsidRPr="00F04457" w:rsidR="00F04457" w:rsidP="00F04457" w:rsidRDefault="00F04457" w14:paraId="13DBA8F2" w14:textId="77777777">
      <w:pPr>
        <w:pStyle w:val="Bezproreda"/>
        <w:ind w:firstLine="720"/>
        <w:jc w:val="both"/>
        <w:rPr>
          <w:rFonts w:cs="Arial"/>
          <w:b w:val="false"/>
        </w:rPr>
      </w:pPr>
      <w:r w:rsidRPr="00F04457">
        <w:rPr>
          <w:rFonts w:cs="Arial"/>
          <w:b w:val="false"/>
        </w:rPr>
        <w:t>1. Nagrada za rad privremene stečajne upraviteljice………….600,00 EUR bruto</w:t>
      </w:r>
    </w:p>
    <w:p w:rsidRPr="00F04457" w:rsidR="00F04457" w:rsidP="00F04457" w:rsidRDefault="00F04457" w14:paraId="6CED0C0D" w14:textId="1CA678F7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2</w:t>
      </w:r>
      <w:r w:rsidRPr="00F04457">
        <w:rPr>
          <w:rFonts w:cs="Arial"/>
          <w:b w:val="false"/>
        </w:rPr>
        <w:t>. Nagrada za rad stečajne upraviteljice………………………1.500,00 EUR bruto</w:t>
      </w:r>
    </w:p>
    <w:p w:rsidRPr="00F04457" w:rsidR="00F04457" w:rsidP="00F04457" w:rsidRDefault="00F04457" w14:paraId="5CF43B24" w14:textId="57F0798B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3</w:t>
      </w:r>
      <w:r w:rsidRPr="00F04457">
        <w:rPr>
          <w:rFonts w:cs="Arial"/>
          <w:b w:val="false"/>
        </w:rPr>
        <w:t xml:space="preserve">. </w:t>
      </w:r>
      <w:r w:rsidR="00ED1545">
        <w:rPr>
          <w:rFonts w:cs="Arial"/>
          <w:b w:val="false"/>
        </w:rPr>
        <w:t>Naknada troškova</w:t>
      </w:r>
      <w:r w:rsidRPr="00F04457">
        <w:rPr>
          <w:rFonts w:cs="Arial"/>
          <w:b w:val="false"/>
        </w:rPr>
        <w:t xml:space="preserve"> stečajne upraviteljice……………………1.000,00 EUR</w:t>
      </w:r>
    </w:p>
    <w:p w:rsidRPr="00F04457" w:rsidR="00F04457" w:rsidP="00F04457" w:rsidRDefault="00F04457" w14:paraId="208DCDFD" w14:textId="608E2451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4</w:t>
      </w:r>
      <w:r w:rsidRPr="00F04457">
        <w:rPr>
          <w:rFonts w:cs="Arial"/>
          <w:b w:val="false"/>
        </w:rPr>
        <w:t>. Bankarske usluge…………..…………………………………150,00 EUR</w:t>
      </w:r>
    </w:p>
    <w:p w:rsidRPr="00F04457" w:rsidR="00F04457" w:rsidP="00F04457" w:rsidRDefault="00F04457" w14:paraId="7B242AB0" w14:textId="4673DD87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5</w:t>
      </w:r>
      <w:r w:rsidRPr="00F04457">
        <w:rPr>
          <w:rFonts w:cs="Arial"/>
          <w:b w:val="false"/>
        </w:rPr>
        <w:t>. Knjigovodstvene usluge………………………………………600,00 EUR</w:t>
      </w:r>
    </w:p>
    <w:p w:rsidRPr="00F04457" w:rsidR="00F04457" w:rsidP="00F04457" w:rsidRDefault="00F04457" w14:paraId="3586A297" w14:textId="1E3DEDEA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6</w:t>
      </w:r>
      <w:r w:rsidRPr="00F04457">
        <w:rPr>
          <w:rFonts w:cs="Arial"/>
          <w:b w:val="false"/>
        </w:rPr>
        <w:t>. Arhiviranje dokumentacije dužnika……………………..……200,00 EUR</w:t>
      </w:r>
    </w:p>
    <w:p w:rsidRPr="00F04457" w:rsidR="00F04457" w:rsidP="00F04457" w:rsidRDefault="00F04457" w14:paraId="0918500D" w14:textId="31C77DC6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7</w:t>
      </w:r>
      <w:r w:rsidRPr="00F04457">
        <w:rPr>
          <w:rFonts w:cs="Arial"/>
          <w:b w:val="false"/>
        </w:rPr>
        <w:t>. Ostali materijalni troškovi……………………………………..50,00 EUR</w:t>
      </w:r>
      <w:r w:rsidR="00ED1545">
        <w:rPr>
          <w:rFonts w:cs="Arial"/>
          <w:b w:val="false"/>
        </w:rPr>
        <w:t>.</w:t>
      </w:r>
    </w:p>
    <w:p w:rsidR="00A64867" w:rsidP="00AB142C" w:rsidRDefault="00CF655E" w14:paraId="494A2CF5" w14:textId="6AA51A77">
      <w:pPr>
        <w:pStyle w:val="Bezproreda"/>
        <w:jc w:val="both"/>
        <w:rPr>
          <w:rFonts w:cs="Arial"/>
          <w:b w:val="false"/>
        </w:rPr>
      </w:pPr>
      <w:bookmarkStart w:name="_Hlk231370714" w:id="1"/>
      <w:r>
        <w:rPr>
          <w:rFonts w:cs="Arial"/>
          <w:b w:val="false"/>
        </w:rPr>
        <w:tab/>
      </w:r>
    </w:p>
    <w:p w:rsidR="006A6FD2" w:rsidP="006A6FD2" w:rsidRDefault="006A6FD2" w14:paraId="010F4718" w14:textId="3F73A8BB">
      <w:pPr>
        <w:pStyle w:val="Bezproreda"/>
        <w:ind w:firstLine="720"/>
        <w:jc w:val="both"/>
        <w:rPr>
          <w:rFonts w:cs="Arial"/>
          <w:b w:val="false"/>
        </w:rPr>
      </w:pPr>
      <w:r w:rsidRPr="006A6FD2">
        <w:rPr>
          <w:rFonts w:cs="Arial"/>
          <w:b w:val="false"/>
        </w:rPr>
        <w:t xml:space="preserve">Utvrđuje se da spisu </w:t>
      </w:r>
      <w:proofErr w:type="spellStart"/>
      <w:r w:rsidRPr="006A6FD2">
        <w:rPr>
          <w:rFonts w:cs="Arial"/>
          <w:b w:val="false"/>
        </w:rPr>
        <w:t>prileži</w:t>
      </w:r>
      <w:proofErr w:type="spellEnd"/>
      <w:r w:rsidRPr="006A6FD2">
        <w:rPr>
          <w:rFonts w:cs="Arial"/>
          <w:b w:val="false"/>
        </w:rPr>
        <w:t xml:space="preserve"> podnesak privremenog stečajnog upravitelja od 3. rujna 2026. u kojem predlaže odgodu ročišta</w:t>
      </w:r>
      <w:r>
        <w:rPr>
          <w:rFonts w:cs="Arial"/>
          <w:b w:val="false"/>
        </w:rPr>
        <w:t xml:space="preserve"> budući je dužnik naveo da postoji vjerojatnost podmirenja duga u roku od 45 dana.</w:t>
      </w:r>
    </w:p>
    <w:p w:rsidR="006A6FD2" w:rsidP="00AB142C" w:rsidRDefault="006A6FD2" w14:paraId="72B433AF" w14:textId="77777777">
      <w:pPr>
        <w:pStyle w:val="Bezproreda"/>
        <w:jc w:val="both"/>
        <w:rPr>
          <w:rFonts w:cs="Arial"/>
          <w:b w:val="false"/>
        </w:rPr>
      </w:pPr>
    </w:p>
    <w:p w:rsidR="006A6FD2" w:rsidP="00AB142C" w:rsidRDefault="006A6FD2" w14:paraId="41CB0F45" w14:textId="531CE29A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</w:r>
      <w:r w:rsidRPr="006A6FD2">
        <w:rPr>
          <w:rFonts w:cs="Arial"/>
          <w:b w:val="false"/>
        </w:rPr>
        <w:t xml:space="preserve">Utvrđuje se da u spisu </w:t>
      </w:r>
      <w:proofErr w:type="spellStart"/>
      <w:r w:rsidRPr="006A6FD2">
        <w:rPr>
          <w:rFonts w:cs="Arial"/>
          <w:b w:val="false"/>
        </w:rPr>
        <w:t>prileži</w:t>
      </w:r>
      <w:proofErr w:type="spellEnd"/>
      <w:r w:rsidRPr="006A6FD2">
        <w:rPr>
          <w:rFonts w:cs="Arial"/>
          <w:b w:val="false"/>
        </w:rPr>
        <w:t xml:space="preserve"> podnesak </w:t>
      </w:r>
      <w:r>
        <w:rPr>
          <w:rFonts w:cs="Arial"/>
          <w:b w:val="false"/>
        </w:rPr>
        <w:t xml:space="preserve">dužnika po iskazanom punomoćniku Ivi Matić </w:t>
      </w:r>
      <w:r w:rsidRPr="006A6FD2">
        <w:rPr>
          <w:rFonts w:cs="Arial"/>
          <w:b w:val="false"/>
        </w:rPr>
        <w:t xml:space="preserve">od 4. rujna 2026. </w:t>
      </w:r>
      <w:r>
        <w:rPr>
          <w:rFonts w:cs="Arial"/>
          <w:b w:val="false"/>
        </w:rPr>
        <w:t>kojim</w:t>
      </w:r>
      <w:r w:rsidRPr="006A6FD2">
        <w:rPr>
          <w:rFonts w:cs="Arial"/>
          <w:b w:val="false"/>
        </w:rPr>
        <w:t xml:space="preserve"> predlaže odgodu ročišta</w:t>
      </w:r>
      <w:r>
        <w:rPr>
          <w:rFonts w:cs="Arial"/>
          <w:b w:val="false"/>
        </w:rPr>
        <w:t xml:space="preserve"> na 60 dana budući dužniku treba minimalno dodatni rok kako bi podmirio tražbine u cijelosti</w:t>
      </w:r>
      <w:r w:rsidRPr="006A6FD2">
        <w:rPr>
          <w:rFonts w:cs="Arial"/>
          <w:b w:val="false"/>
        </w:rPr>
        <w:t>.</w:t>
      </w:r>
    </w:p>
    <w:p w:rsidRPr="00A517B1" w:rsidR="006A6FD2" w:rsidP="00AB142C" w:rsidRDefault="006A6FD2" w14:paraId="24526E94" w14:textId="77777777">
      <w:pPr>
        <w:pStyle w:val="Bezproreda"/>
        <w:jc w:val="both"/>
        <w:rPr>
          <w:rFonts w:cs="Arial"/>
          <w:b w:val="false"/>
        </w:rPr>
      </w:pPr>
    </w:p>
    <w:p w:rsidRPr="00ED1545" w:rsidR="006A6FD2" w:rsidP="00ED1545" w:rsidRDefault="00AE254F" w14:paraId="385DD78D" w14:textId="46EA7DA9">
      <w:pPr>
        <w:pStyle w:val="Bezproreda"/>
        <w:ind w:firstLine="720"/>
        <w:jc w:val="both"/>
        <w:rPr>
          <w:rFonts w:cs="Arial"/>
          <w:b w:val="false"/>
        </w:rPr>
      </w:pPr>
      <w:r w:rsidRPr="00A517B1">
        <w:rPr>
          <w:rFonts w:cs="Arial"/>
          <w:b w:val="false"/>
        </w:rPr>
        <w:t xml:space="preserve">Utvrđuje </w:t>
      </w:r>
      <w:r w:rsidRPr="00550B2E">
        <w:rPr>
          <w:rFonts w:cs="Arial"/>
          <w:b w:val="false"/>
        </w:rPr>
        <w:t xml:space="preserve">se da prema Očevidniku neizvršenih osnova za plaćanje na dan </w:t>
      </w:r>
      <w:r w:rsidRPr="00550B2E" w:rsidR="00AB142C">
        <w:rPr>
          <w:rFonts w:cs="Arial"/>
          <w:b w:val="false"/>
        </w:rPr>
        <w:t xml:space="preserve">8. </w:t>
      </w:r>
      <w:r w:rsidR="00ED1545">
        <w:rPr>
          <w:rFonts w:cs="Arial"/>
          <w:b w:val="false"/>
        </w:rPr>
        <w:t xml:space="preserve">rujna </w:t>
      </w:r>
      <w:r w:rsidRPr="00550B2E">
        <w:rPr>
          <w:rFonts w:cs="Arial"/>
          <w:b w:val="false"/>
        </w:rPr>
        <w:t xml:space="preserve">2026. dužnik ima neizvršene osnove za plaćanje u ukupnom iznosu od </w:t>
      </w:r>
      <w:r w:rsidRPr="00550B2E" w:rsidR="00550B2E">
        <w:rPr>
          <w:rFonts w:cs="Arial"/>
          <w:b w:val="false"/>
        </w:rPr>
        <w:t xml:space="preserve">11.775,99 </w:t>
      </w:r>
      <w:r w:rsidRPr="00550B2E" w:rsidR="00F777BA">
        <w:rPr>
          <w:rFonts w:cs="Arial"/>
          <w:b w:val="false"/>
        </w:rPr>
        <w:t>EUR</w:t>
      </w:r>
      <w:r w:rsidRPr="00550B2E">
        <w:rPr>
          <w:rFonts w:cs="Arial"/>
          <w:b w:val="false"/>
        </w:rPr>
        <w:t xml:space="preserve"> u razdoblju dužem od 60 dana.</w:t>
      </w:r>
    </w:p>
    <w:p w:rsidRPr="000C5E9B" w:rsidR="00A517B1" w:rsidP="00AE254F" w:rsidRDefault="00A517B1" w14:paraId="30233645" w14:textId="77777777">
      <w:pPr>
        <w:pStyle w:val="Bezproreda"/>
        <w:jc w:val="both"/>
        <w:rPr>
          <w:rFonts w:cs="Arial"/>
          <w:b w:val="false"/>
          <w:color w:val="FF0000"/>
        </w:rPr>
      </w:pPr>
    </w:p>
    <w:bookmarkEnd w:id="1"/>
    <w:p w:rsidRPr="00D1604A" w:rsidR="00D1604A" w:rsidP="001807C7" w:rsidRDefault="00D1604A" w14:paraId="34667325" w14:textId="77777777">
      <w:pPr>
        <w:ind w:firstLine="708"/>
        <w:jc w:val="both"/>
        <w:rPr>
          <w:rFonts w:cs="Arial"/>
          <w:b w:val="false"/>
          <w:bCs/>
        </w:rPr>
      </w:pPr>
      <w:r w:rsidRPr="00D1604A">
        <w:rPr>
          <w:rFonts w:cs="Arial"/>
          <w:b w:val="false"/>
          <w:bCs/>
        </w:rPr>
        <w:t>Sudac donosi</w:t>
      </w:r>
    </w:p>
    <w:p w:rsidRPr="00D1604A" w:rsidR="00D1604A" w:rsidP="001807C7" w:rsidRDefault="00D1604A" w14:paraId="595C12F4" w14:textId="77777777">
      <w:pPr>
        <w:ind w:firstLine="708"/>
        <w:jc w:val="center"/>
        <w:rPr>
          <w:rFonts w:cs="Arial"/>
          <w:b w:val="false"/>
          <w:bCs/>
        </w:rPr>
      </w:pPr>
      <w:r w:rsidRPr="00D1604A">
        <w:rPr>
          <w:rFonts w:cs="Arial"/>
          <w:b w:val="false"/>
          <w:bCs/>
        </w:rPr>
        <w:t xml:space="preserve">r j e š e n j e </w:t>
      </w:r>
    </w:p>
    <w:p w:rsidRPr="00D1604A" w:rsidR="00D1604A" w:rsidP="001807C7" w:rsidRDefault="00D1604A" w14:paraId="3C50038A" w14:textId="77777777">
      <w:pPr>
        <w:ind w:firstLine="708"/>
        <w:jc w:val="center"/>
        <w:rPr>
          <w:rFonts w:cs="Arial"/>
          <w:b w:val="false"/>
          <w:bCs/>
        </w:rPr>
      </w:pPr>
    </w:p>
    <w:p w:rsidRPr="00880E32" w:rsidR="00D1604A" w:rsidP="00880E32" w:rsidRDefault="00A517B1" w14:paraId="64A4AA5C" w14:textId="2FB2044C">
      <w:pPr>
        <w:ind w:firstLine="708"/>
        <w:jc w:val="both"/>
        <w:rPr>
          <w:rFonts w:cs="Arial"/>
          <w:b w:val="false"/>
          <w:bCs/>
        </w:rPr>
      </w:pPr>
      <w:r w:rsidRPr="00880E32">
        <w:rPr>
          <w:rFonts w:cs="Arial"/>
          <w:b w:val="false"/>
          <w:bCs/>
        </w:rPr>
        <w:t xml:space="preserve">Prihvaća se prijedlog </w:t>
      </w:r>
      <w:r w:rsidR="00AB142C">
        <w:rPr>
          <w:rFonts w:cs="Arial"/>
          <w:b w:val="false"/>
          <w:bCs/>
        </w:rPr>
        <w:t>dužnika</w:t>
      </w:r>
      <w:r w:rsidR="00880E32">
        <w:rPr>
          <w:rFonts w:cs="Arial"/>
          <w:b w:val="false"/>
          <w:bCs/>
        </w:rPr>
        <w:t>,</w:t>
      </w:r>
      <w:r w:rsidRPr="00880E32">
        <w:rPr>
          <w:rFonts w:cs="Arial"/>
          <w:b w:val="false"/>
          <w:bCs/>
        </w:rPr>
        <w:t xml:space="preserve"> te se </w:t>
      </w:r>
      <w:r w:rsidRPr="00880E32" w:rsidR="00D1604A">
        <w:rPr>
          <w:rFonts w:cs="Arial"/>
          <w:b w:val="false"/>
          <w:bCs/>
        </w:rPr>
        <w:t xml:space="preserve">današnje ročište odgađa, a slijedeće zakazuje za </w:t>
      </w:r>
    </w:p>
    <w:p w:rsidRPr="00D1604A" w:rsidR="00D1604A" w:rsidP="001807C7" w:rsidRDefault="00D1604A" w14:paraId="1C287479" w14:textId="77777777">
      <w:pPr>
        <w:ind w:firstLine="708"/>
        <w:rPr>
          <w:rFonts w:cs="Arial"/>
          <w:b w:val="false"/>
          <w:bCs/>
        </w:rPr>
      </w:pPr>
    </w:p>
    <w:p w:rsidRPr="00550B2E" w:rsidR="00D1604A" w:rsidP="00ED1545" w:rsidRDefault="00ED1545" w14:paraId="570912C2" w14:textId="369493E1">
      <w:pPr>
        <w:ind w:left="2160" w:firstLine="720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        </w:t>
      </w:r>
      <w:r w:rsidR="00550B2E">
        <w:rPr>
          <w:rFonts w:cs="Arial"/>
          <w:b w:val="false"/>
          <w:bCs/>
        </w:rPr>
        <w:t xml:space="preserve">6. </w:t>
      </w:r>
      <w:r w:rsidRPr="00550B2E" w:rsidR="00A517B1">
        <w:rPr>
          <w:rFonts w:cs="Arial"/>
          <w:b w:val="false"/>
          <w:bCs/>
        </w:rPr>
        <w:t>listopada</w:t>
      </w:r>
      <w:r w:rsidRPr="00550B2E" w:rsidR="00D1604A">
        <w:rPr>
          <w:rFonts w:cs="Arial"/>
          <w:b w:val="false"/>
          <w:bCs/>
        </w:rPr>
        <w:t xml:space="preserve"> 2026. u 09:</w:t>
      </w:r>
      <w:r w:rsidRPr="00550B2E" w:rsidR="00A517B1">
        <w:rPr>
          <w:rFonts w:cs="Arial"/>
          <w:b w:val="false"/>
          <w:bCs/>
        </w:rPr>
        <w:t>00</w:t>
      </w:r>
      <w:r w:rsidRPr="00550B2E" w:rsidR="00D1604A">
        <w:rPr>
          <w:rFonts w:cs="Arial"/>
          <w:b w:val="false"/>
          <w:bCs/>
        </w:rPr>
        <w:t xml:space="preserve"> </w:t>
      </w:r>
    </w:p>
    <w:p w:rsidRPr="00D1604A" w:rsidR="00D1604A" w:rsidP="001807C7" w:rsidRDefault="00D1604A" w14:paraId="12217D49" w14:textId="77777777">
      <w:pPr>
        <w:jc w:val="center"/>
        <w:rPr>
          <w:rFonts w:cs="Arial"/>
          <w:b w:val="false"/>
          <w:bCs/>
        </w:rPr>
      </w:pPr>
      <w:r w:rsidRPr="00D1604A">
        <w:rPr>
          <w:rFonts w:cs="Arial"/>
          <w:b w:val="false"/>
          <w:bCs/>
        </w:rPr>
        <w:t xml:space="preserve">   kod Trgovačkog suda u Rijeci </w:t>
      </w:r>
    </w:p>
    <w:p w:rsidRPr="00D1604A" w:rsidR="00D1604A" w:rsidP="001807C7" w:rsidRDefault="00D1604A" w14:paraId="29D02712" w14:textId="77777777">
      <w:pPr>
        <w:jc w:val="center"/>
        <w:rPr>
          <w:rFonts w:cs="Arial"/>
          <w:b w:val="false"/>
          <w:bCs/>
        </w:rPr>
      </w:pPr>
      <w:r w:rsidRPr="00D1604A">
        <w:rPr>
          <w:rFonts w:cs="Arial"/>
          <w:b w:val="false"/>
          <w:bCs/>
        </w:rPr>
        <w:t>Zadarska ulica 1 i 3</w:t>
      </w:r>
    </w:p>
    <w:p w:rsidRPr="00D1604A" w:rsidR="00D1604A" w:rsidP="001807C7" w:rsidRDefault="00D1604A" w14:paraId="3177B74E" w14:textId="77777777">
      <w:pPr>
        <w:jc w:val="center"/>
        <w:rPr>
          <w:rFonts w:cs="Arial"/>
          <w:b w:val="false"/>
          <w:bCs/>
        </w:rPr>
      </w:pPr>
      <w:r w:rsidRPr="00D1604A">
        <w:rPr>
          <w:rFonts w:cs="Arial"/>
          <w:b w:val="false"/>
          <w:bCs/>
        </w:rPr>
        <w:t>I. kat, sudnica broj 2</w:t>
      </w:r>
    </w:p>
    <w:p w:rsidRPr="00D1604A" w:rsidR="00D1604A" w:rsidP="001807C7" w:rsidRDefault="00D1604A" w14:paraId="58BFF60A" w14:textId="77777777">
      <w:pPr>
        <w:rPr>
          <w:rFonts w:cs="Arial"/>
          <w:b w:val="false"/>
          <w:bCs/>
        </w:rPr>
      </w:pPr>
    </w:p>
    <w:p w:rsidRPr="00ED1545" w:rsidR="00BC335E" w:rsidP="00D1604A" w:rsidRDefault="007B39C5" w14:paraId="399051F5" w14:textId="2605DDD4">
      <w:pPr>
        <w:ind w:firstLine="708"/>
        <w:jc w:val="both"/>
        <w:rPr>
          <w:rFonts w:cs="Arial"/>
          <w:b w:val="false"/>
          <w:bCs/>
        </w:rPr>
      </w:pPr>
      <w:r w:rsidRPr="00ED1545">
        <w:rPr>
          <w:rFonts w:cs="Arial"/>
          <w:b w:val="false"/>
          <w:bCs/>
        </w:rPr>
        <w:t>š</w:t>
      </w:r>
      <w:r w:rsidRPr="00ED1545" w:rsidR="00A517B1">
        <w:rPr>
          <w:rFonts w:cs="Arial"/>
          <w:b w:val="false"/>
          <w:bCs/>
        </w:rPr>
        <w:t xml:space="preserve">to prisutni pun. dužnika prima na znanje i smatra se uredno pozvanim, a objavom </w:t>
      </w:r>
      <w:r w:rsidRPr="00ED1545" w:rsidR="00D1604A">
        <w:rPr>
          <w:rFonts w:cs="Arial"/>
          <w:b w:val="false"/>
          <w:bCs/>
        </w:rPr>
        <w:t xml:space="preserve">ovog poziva na mrežnoj stranici e-Oglasne ploče pozivaju </w:t>
      </w:r>
      <w:r w:rsidRPr="00ED1545" w:rsidR="00A517B1">
        <w:rPr>
          <w:rFonts w:cs="Arial"/>
          <w:b w:val="false"/>
          <w:bCs/>
        </w:rPr>
        <w:t xml:space="preserve">se </w:t>
      </w:r>
      <w:r w:rsidRPr="00ED1545" w:rsidR="00D1604A">
        <w:rPr>
          <w:rFonts w:cs="Arial"/>
          <w:b w:val="false"/>
          <w:bCs/>
        </w:rPr>
        <w:t>predlagatelj</w:t>
      </w:r>
      <w:r w:rsidRPr="00ED1545" w:rsidR="00A517B1">
        <w:rPr>
          <w:rFonts w:cs="Arial"/>
          <w:b w:val="false"/>
          <w:bCs/>
        </w:rPr>
        <w:t xml:space="preserve"> i</w:t>
      </w:r>
      <w:r w:rsidRPr="00ED1545" w:rsidR="00D1604A">
        <w:rPr>
          <w:rFonts w:cs="Arial"/>
          <w:b w:val="false"/>
          <w:bCs/>
        </w:rPr>
        <w:t xml:space="preserve"> privremeni stečajni upravitelj.</w:t>
      </w:r>
    </w:p>
    <w:p w:rsidRPr="000C5E9B" w:rsidR="002005CD" w:rsidP="002005CD" w:rsidRDefault="002005CD" w14:paraId="230385B3" w14:textId="77777777">
      <w:pPr>
        <w:ind w:firstLine="720"/>
        <w:jc w:val="both"/>
        <w:rPr>
          <w:rFonts w:cs="Arial"/>
          <w:b w:val="false"/>
        </w:rPr>
      </w:pPr>
    </w:p>
    <w:p w:rsidR="006E7EE2" w:rsidP="007D2305" w:rsidRDefault="007B31B2" w14:paraId="53522B14" w14:textId="11F992C3">
      <w:pPr>
        <w:pStyle w:val="Odlomakpopisa"/>
        <w:ind w:left="426" w:hanging="142"/>
        <w:jc w:val="center"/>
        <w:rPr>
          <w:rFonts w:cs="Arial"/>
          <w:b w:val="false"/>
        </w:rPr>
      </w:pPr>
      <w:r w:rsidRPr="000C5E9B">
        <w:rPr>
          <w:rFonts w:cs="Arial"/>
          <w:b w:val="false"/>
        </w:rPr>
        <w:t>Dovršeno u</w:t>
      </w:r>
      <w:r w:rsidRPr="000C5E9B" w:rsidR="00034B53">
        <w:rPr>
          <w:rFonts w:cs="Arial"/>
          <w:b w:val="false"/>
        </w:rPr>
        <w:t xml:space="preserve"> </w:t>
      </w:r>
      <w:r w:rsidRPr="000C5E9B" w:rsidR="00897BDF">
        <w:rPr>
          <w:rFonts w:cs="Arial"/>
          <w:b w:val="false"/>
        </w:rPr>
        <w:t>9</w:t>
      </w:r>
      <w:r w:rsidRPr="000C5E9B" w:rsidR="009F77AF">
        <w:rPr>
          <w:rFonts w:cs="Arial"/>
          <w:b w:val="false"/>
        </w:rPr>
        <w:t>:</w:t>
      </w:r>
      <w:r w:rsidR="00AB142C">
        <w:rPr>
          <w:rFonts w:cs="Arial"/>
          <w:b w:val="false"/>
        </w:rPr>
        <w:t>05</w:t>
      </w:r>
    </w:p>
    <w:p w:rsidRPr="007D2305" w:rsidR="007D2305" w:rsidP="007D2305" w:rsidRDefault="007D2305" w14:paraId="036DE917" w14:textId="77777777">
      <w:pPr>
        <w:pStyle w:val="Odlomakpopisa"/>
        <w:ind w:left="426" w:hanging="142"/>
        <w:jc w:val="center"/>
        <w:rPr>
          <w:rFonts w:cs="Arial"/>
          <w:b w:val="false"/>
        </w:rPr>
      </w:pPr>
    </w:p>
    <w:p w:rsidRPr="004D400D" w:rsidR="00353F3C" w:rsidP="005B7AC9" w:rsidRDefault="007B31B2" w14:paraId="3848F8E2" w14:textId="334029A0">
      <w:pPr>
        <w:jc w:val="both"/>
        <w:rPr>
          <w:rFonts w:cs="Arial"/>
          <w:b w:val="false"/>
          <w:color w:val="FF0000"/>
        </w:rPr>
      </w:pPr>
      <w:r w:rsidRPr="000C5E9B">
        <w:rPr>
          <w:rFonts w:cs="Arial"/>
          <w:b w:val="false"/>
        </w:rPr>
        <w:t xml:space="preserve"> </w:t>
      </w:r>
      <w:r w:rsidRPr="000C5E9B">
        <w:rPr>
          <w:rFonts w:cs="Arial"/>
          <w:b w:val="false"/>
        </w:rPr>
        <w:tab/>
      </w:r>
      <w:r w:rsidRPr="000C5E9B" w:rsidR="00D95C4F">
        <w:rPr>
          <w:rFonts w:cs="Arial"/>
          <w:b w:val="false"/>
        </w:rPr>
        <w:t xml:space="preserve">  </w:t>
      </w:r>
      <w:r w:rsidRPr="000C5E9B">
        <w:rPr>
          <w:rFonts w:cs="Arial"/>
          <w:b w:val="false"/>
        </w:rPr>
        <w:tab/>
        <w:t xml:space="preserve">      </w:t>
      </w:r>
      <w:r w:rsidRPr="000C5E9B" w:rsidR="00FC145F">
        <w:rPr>
          <w:rFonts w:cs="Arial"/>
          <w:b w:val="false"/>
        </w:rPr>
        <w:t xml:space="preserve">                     </w:t>
      </w:r>
      <w:r w:rsidRPr="000C5E9B">
        <w:rPr>
          <w:rFonts w:cs="Arial"/>
          <w:b w:val="false"/>
        </w:rPr>
        <w:t xml:space="preserve"> </w:t>
      </w:r>
      <w:r w:rsidRPr="000C5E9B" w:rsidR="001471E3">
        <w:rPr>
          <w:rFonts w:cs="Arial"/>
          <w:b w:val="false"/>
        </w:rPr>
        <w:t xml:space="preserve">        </w:t>
      </w:r>
      <w:r w:rsidRPr="000C5E9B" w:rsidR="00D7080F">
        <w:rPr>
          <w:rFonts w:cs="Arial"/>
          <w:b w:val="false"/>
        </w:rPr>
        <w:t>Sutkinja</w:t>
      </w:r>
      <w:r w:rsidRPr="000C5E9B" w:rsidR="005B7AC9">
        <w:rPr>
          <w:rFonts w:cs="Arial"/>
          <w:b w:val="false"/>
        </w:rPr>
        <w:t xml:space="preserve">           </w:t>
      </w:r>
      <w:r w:rsidRPr="000C5E9B" w:rsidR="00643DC3">
        <w:rPr>
          <w:rFonts w:cs="Arial"/>
          <w:b w:val="false"/>
        </w:rPr>
        <w:t xml:space="preserve"> </w:t>
      </w:r>
      <w:r w:rsidRPr="000C5E9B" w:rsidR="007B32C7">
        <w:rPr>
          <w:rFonts w:cs="Arial"/>
          <w:b w:val="false"/>
        </w:rPr>
        <w:t xml:space="preserve"> </w:t>
      </w:r>
      <w:r w:rsidRPr="000C5E9B" w:rsidR="002D5A1F">
        <w:rPr>
          <w:rFonts w:cs="Arial"/>
          <w:b w:val="false"/>
        </w:rPr>
        <w:tab/>
      </w:r>
      <w:r w:rsidRPr="000C5E9B" w:rsidR="00414895">
        <w:rPr>
          <w:rFonts w:cs="Arial"/>
          <w:b w:val="false"/>
        </w:rPr>
        <w:t xml:space="preserve"> </w:t>
      </w:r>
      <w:r w:rsidR="00ED1545">
        <w:rPr>
          <w:rFonts w:cs="Arial"/>
          <w:b w:val="false"/>
        </w:rPr>
        <w:tab/>
      </w:r>
      <w:r w:rsidR="00ED1545">
        <w:rPr>
          <w:rFonts w:cs="Arial"/>
          <w:b w:val="false"/>
        </w:rPr>
        <w:tab/>
        <w:t>Dužnik p.p.</w:t>
      </w:r>
    </w:p>
    <w:p w:rsidRPr="000C5E9B" w:rsidR="00B518F8" w:rsidP="005B7AC9" w:rsidRDefault="00B518F8" w14:paraId="3E95C28D" w14:textId="77777777">
      <w:pPr>
        <w:jc w:val="both"/>
        <w:rPr>
          <w:rFonts w:cs="Arial"/>
          <w:b w:val="false"/>
        </w:rPr>
      </w:pPr>
    </w:p>
    <w:p w:rsidRPr="000C5E9B" w:rsidR="00B96607" w:rsidP="005B7AC9" w:rsidRDefault="00B96607" w14:paraId="3F00487C" w14:textId="77777777">
      <w:pPr>
        <w:jc w:val="both"/>
        <w:rPr>
          <w:rFonts w:cs="Arial"/>
          <w:b w:val="false"/>
        </w:rPr>
      </w:pPr>
    </w:p>
    <w:p w:rsidRPr="000C5E9B" w:rsidR="00A517B1" w:rsidP="005B7AC9" w:rsidRDefault="00A517B1" w14:paraId="0CD6E931" w14:textId="77777777">
      <w:pPr>
        <w:jc w:val="both"/>
        <w:rPr>
          <w:rFonts w:cs="Arial"/>
          <w:b w:val="false"/>
        </w:rPr>
      </w:pPr>
    </w:p>
    <w:p w:rsidRPr="000C5E9B" w:rsidR="00E72AD8" w:rsidP="00A351CE" w:rsidRDefault="007B31B2" w14:paraId="5855F673" w14:textId="454228EF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ab/>
      </w:r>
      <w:r w:rsidRPr="000C5E9B">
        <w:rPr>
          <w:rFonts w:cs="Arial"/>
          <w:b w:val="false"/>
        </w:rPr>
        <w:tab/>
      </w:r>
      <w:r w:rsidRPr="000C5E9B">
        <w:rPr>
          <w:rFonts w:cs="Arial"/>
          <w:b w:val="false"/>
        </w:rPr>
        <w:tab/>
      </w:r>
      <w:r w:rsidRPr="000C5E9B">
        <w:rPr>
          <w:rFonts w:cs="Arial"/>
          <w:b w:val="false"/>
        </w:rPr>
        <w:tab/>
        <w:t xml:space="preserve">            </w:t>
      </w:r>
      <w:r w:rsidRPr="000C5E9B" w:rsidR="001471E3">
        <w:rPr>
          <w:rFonts w:cs="Arial"/>
          <w:b w:val="false"/>
        </w:rPr>
        <w:t xml:space="preserve">  </w:t>
      </w:r>
      <w:r w:rsidRPr="000C5E9B">
        <w:rPr>
          <w:rFonts w:cs="Arial"/>
          <w:b w:val="false"/>
        </w:rPr>
        <w:t xml:space="preserve">Zapisničar </w:t>
      </w:r>
      <w:r w:rsidRPr="000C5E9B">
        <w:rPr>
          <w:rFonts w:cs="Arial"/>
          <w:b w:val="false"/>
        </w:rPr>
        <w:tab/>
        <w:t xml:space="preserve">         </w:t>
      </w:r>
      <w:r w:rsidRPr="000C5E9B" w:rsidR="00CA5F98">
        <w:rPr>
          <w:rFonts w:cs="Arial"/>
          <w:b w:val="false"/>
        </w:rPr>
        <w:t xml:space="preserve"> </w:t>
      </w:r>
      <w:r w:rsidRPr="000C5E9B" w:rsidR="00127B73">
        <w:rPr>
          <w:rFonts w:cs="Arial"/>
          <w:b w:val="false"/>
        </w:rPr>
        <w:tab/>
        <w:t xml:space="preserve">  </w:t>
      </w:r>
    </w:p>
    <w:sectPr w:rsidRPr="000C5E9B" w:rsidR="00E72AD8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7710F" w:rsidRDefault="00B7710F" w14:paraId="27D91760" w14:textId="77777777">
      <w:r>
        <w:separator/>
      </w:r>
    </w:p>
  </w:endnote>
  <w:endnote w:type="continuationSeparator" w:id="0">
    <w:p w:rsidR="00B7710F" w:rsidRDefault="00B7710F" w14:paraId="32B74EF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 w14:paraId="4F00F4A6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 w14:paraId="72B659F2" w14:textId="77777777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 w14:paraId="61B99F32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D3C7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 w14:paraId="291D2EB6" w14:textId="77777777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7710F" w:rsidRDefault="00B7710F" w14:paraId="12FB26FC" w14:textId="77777777">
      <w:r>
        <w:separator/>
      </w:r>
    </w:p>
  </w:footnote>
  <w:footnote w:type="continuationSeparator" w:id="0">
    <w:p w:rsidR="00B7710F" w:rsidRDefault="00B7710F" w14:paraId="27543CF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 w14:paraId="18434950" w14:textId="03F34E09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AB142C">
      <w:rPr>
        <w:rFonts w:cs="Arial"/>
        <w:b w:val="false"/>
      </w:rPr>
      <w:t>256</w:t>
    </w:r>
    <w:r w:rsidR="00155303">
      <w:rPr>
        <w:rFonts w:cs="Arial"/>
        <w:b w:val="false"/>
      </w:rPr>
      <w:t>/202</w:t>
    </w:r>
    <w:r w:rsidR="00DF7375">
      <w:rPr>
        <w:rFonts w:cs="Arial"/>
        <w:b w:val="false"/>
      </w:rPr>
      <w:t>6-</w:t>
    </w:r>
    <w:r w:rsidR="007B55CE">
      <w:rPr>
        <w:rFonts w:cs="Arial"/>
        <w:b w:val="false"/>
      </w:rPr>
      <w:t>1</w:t>
    </w:r>
    <w:r w:rsidR="00AB142C">
      <w:rPr>
        <w:rFonts w:cs="Arial"/>
        <w:b w:val="false"/>
      </w:rPr>
      <w:t>0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9395A2F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96F10F6"/>
    <w:multiLevelType w:val="hybridMultilevel"/>
    <w:tmpl w:val="91CE1486"/>
    <w:lvl w:ilvl="0" w:tplc="65F870AA">
      <w:start w:val="1"/>
      <w:numFmt w:val="decimal"/>
      <w:lvlText w:val="%1."/>
      <w:lvlJc w:val="left"/>
      <w:pPr>
        <w:ind w:left="38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560" w:hanging="360"/>
      </w:pPr>
    </w:lvl>
    <w:lvl w:ilvl="2" w:tplc="041A001B" w:tentative="true">
      <w:start w:val="1"/>
      <w:numFmt w:val="lowerRoman"/>
      <w:lvlText w:val="%3."/>
      <w:lvlJc w:val="right"/>
      <w:pPr>
        <w:ind w:left="5280" w:hanging="180"/>
      </w:pPr>
    </w:lvl>
    <w:lvl w:ilvl="3" w:tplc="041A000F" w:tentative="true">
      <w:start w:val="1"/>
      <w:numFmt w:val="decimal"/>
      <w:lvlText w:val="%4."/>
      <w:lvlJc w:val="left"/>
      <w:pPr>
        <w:ind w:left="6000" w:hanging="360"/>
      </w:pPr>
    </w:lvl>
    <w:lvl w:ilvl="4" w:tplc="041A0019" w:tentative="true">
      <w:start w:val="1"/>
      <w:numFmt w:val="lowerLetter"/>
      <w:lvlText w:val="%5."/>
      <w:lvlJc w:val="left"/>
      <w:pPr>
        <w:ind w:left="6720" w:hanging="360"/>
      </w:pPr>
    </w:lvl>
    <w:lvl w:ilvl="5" w:tplc="041A001B" w:tentative="true">
      <w:start w:val="1"/>
      <w:numFmt w:val="lowerRoman"/>
      <w:lvlText w:val="%6."/>
      <w:lvlJc w:val="right"/>
      <w:pPr>
        <w:ind w:left="7440" w:hanging="180"/>
      </w:pPr>
    </w:lvl>
    <w:lvl w:ilvl="6" w:tplc="041A000F" w:tentative="true">
      <w:start w:val="1"/>
      <w:numFmt w:val="decimal"/>
      <w:lvlText w:val="%7."/>
      <w:lvlJc w:val="left"/>
      <w:pPr>
        <w:ind w:left="8160" w:hanging="360"/>
      </w:pPr>
    </w:lvl>
    <w:lvl w:ilvl="7" w:tplc="041A0019" w:tentative="true">
      <w:start w:val="1"/>
      <w:numFmt w:val="lowerLetter"/>
      <w:lvlText w:val="%8."/>
      <w:lvlJc w:val="left"/>
      <w:pPr>
        <w:ind w:left="8880" w:hanging="360"/>
      </w:pPr>
    </w:lvl>
    <w:lvl w:ilvl="8" w:tplc="041A001B" w:tentative="true">
      <w:start w:val="1"/>
      <w:numFmt w:val="lowerRoman"/>
      <w:lvlText w:val="%9."/>
      <w:lvlJc w:val="right"/>
      <w:pPr>
        <w:ind w:left="9600" w:hanging="180"/>
      </w:pPr>
    </w:lvl>
  </w:abstractNum>
  <w:abstractNum w:abstractNumId="2">
    <w:nsid w:val="19464C30"/>
    <w:multiLevelType w:val="hybridMultilevel"/>
    <w:tmpl w:val="F59E51BC"/>
    <w:lvl w:ilvl="0" w:tplc="5740B08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293175FB"/>
    <w:multiLevelType w:val="hybridMultilevel"/>
    <w:tmpl w:val="EF808542"/>
    <w:lvl w:ilvl="0" w:tplc="6BA03E1A">
      <w:start w:val="6"/>
      <w:numFmt w:val="decimal"/>
      <w:lvlText w:val="%1."/>
      <w:lvlJc w:val="left"/>
      <w:pPr>
        <w:ind w:left="42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920" w:hanging="360"/>
      </w:pPr>
    </w:lvl>
    <w:lvl w:ilvl="2" w:tplc="041A001B" w:tentative="true">
      <w:start w:val="1"/>
      <w:numFmt w:val="lowerRoman"/>
      <w:lvlText w:val="%3."/>
      <w:lvlJc w:val="right"/>
      <w:pPr>
        <w:ind w:left="5640" w:hanging="180"/>
      </w:pPr>
    </w:lvl>
    <w:lvl w:ilvl="3" w:tplc="041A000F" w:tentative="true">
      <w:start w:val="1"/>
      <w:numFmt w:val="decimal"/>
      <w:lvlText w:val="%4."/>
      <w:lvlJc w:val="left"/>
      <w:pPr>
        <w:ind w:left="6360" w:hanging="360"/>
      </w:pPr>
    </w:lvl>
    <w:lvl w:ilvl="4" w:tplc="041A0019" w:tentative="true">
      <w:start w:val="1"/>
      <w:numFmt w:val="lowerLetter"/>
      <w:lvlText w:val="%5."/>
      <w:lvlJc w:val="left"/>
      <w:pPr>
        <w:ind w:left="7080" w:hanging="360"/>
      </w:pPr>
    </w:lvl>
    <w:lvl w:ilvl="5" w:tplc="041A001B" w:tentative="true">
      <w:start w:val="1"/>
      <w:numFmt w:val="lowerRoman"/>
      <w:lvlText w:val="%6."/>
      <w:lvlJc w:val="right"/>
      <w:pPr>
        <w:ind w:left="7800" w:hanging="180"/>
      </w:pPr>
    </w:lvl>
    <w:lvl w:ilvl="6" w:tplc="041A000F" w:tentative="true">
      <w:start w:val="1"/>
      <w:numFmt w:val="decimal"/>
      <w:lvlText w:val="%7."/>
      <w:lvlJc w:val="left"/>
      <w:pPr>
        <w:ind w:left="8520" w:hanging="360"/>
      </w:pPr>
    </w:lvl>
    <w:lvl w:ilvl="7" w:tplc="041A0019" w:tentative="true">
      <w:start w:val="1"/>
      <w:numFmt w:val="lowerLetter"/>
      <w:lvlText w:val="%8."/>
      <w:lvlJc w:val="left"/>
      <w:pPr>
        <w:ind w:left="9240" w:hanging="360"/>
      </w:pPr>
    </w:lvl>
    <w:lvl w:ilvl="8" w:tplc="041A001B" w:tentative="true">
      <w:start w:val="1"/>
      <w:numFmt w:val="lowerRoman"/>
      <w:lvlText w:val="%9."/>
      <w:lvlJc w:val="right"/>
      <w:pPr>
        <w:ind w:left="9960" w:hanging="180"/>
      </w:pPr>
    </w:lvl>
  </w:abstractNum>
  <w:abstractNum w:abstractNumId="4">
    <w:nsid w:val="397A34E5"/>
    <w:multiLevelType w:val="hybridMultilevel"/>
    <w:tmpl w:val="0142A6D2"/>
    <w:lvl w:ilvl="0" w:tplc="FFC023F6">
      <w:start w:val="5"/>
      <w:numFmt w:val="decimal"/>
      <w:lvlText w:val="%1."/>
      <w:lvlJc w:val="left"/>
      <w:pPr>
        <w:ind w:left="38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560" w:hanging="360"/>
      </w:pPr>
    </w:lvl>
    <w:lvl w:ilvl="2" w:tplc="041A001B" w:tentative="true">
      <w:start w:val="1"/>
      <w:numFmt w:val="lowerRoman"/>
      <w:lvlText w:val="%3."/>
      <w:lvlJc w:val="right"/>
      <w:pPr>
        <w:ind w:left="5280" w:hanging="180"/>
      </w:pPr>
    </w:lvl>
    <w:lvl w:ilvl="3" w:tplc="041A000F" w:tentative="true">
      <w:start w:val="1"/>
      <w:numFmt w:val="decimal"/>
      <w:lvlText w:val="%4."/>
      <w:lvlJc w:val="left"/>
      <w:pPr>
        <w:ind w:left="6000" w:hanging="360"/>
      </w:pPr>
    </w:lvl>
    <w:lvl w:ilvl="4" w:tplc="041A0019" w:tentative="true">
      <w:start w:val="1"/>
      <w:numFmt w:val="lowerLetter"/>
      <w:lvlText w:val="%5."/>
      <w:lvlJc w:val="left"/>
      <w:pPr>
        <w:ind w:left="6720" w:hanging="360"/>
      </w:pPr>
    </w:lvl>
    <w:lvl w:ilvl="5" w:tplc="041A001B" w:tentative="true">
      <w:start w:val="1"/>
      <w:numFmt w:val="lowerRoman"/>
      <w:lvlText w:val="%6."/>
      <w:lvlJc w:val="right"/>
      <w:pPr>
        <w:ind w:left="7440" w:hanging="180"/>
      </w:pPr>
    </w:lvl>
    <w:lvl w:ilvl="6" w:tplc="041A000F" w:tentative="true">
      <w:start w:val="1"/>
      <w:numFmt w:val="decimal"/>
      <w:lvlText w:val="%7."/>
      <w:lvlJc w:val="left"/>
      <w:pPr>
        <w:ind w:left="8160" w:hanging="360"/>
      </w:pPr>
    </w:lvl>
    <w:lvl w:ilvl="7" w:tplc="041A0019" w:tentative="true">
      <w:start w:val="1"/>
      <w:numFmt w:val="lowerLetter"/>
      <w:lvlText w:val="%8."/>
      <w:lvlJc w:val="left"/>
      <w:pPr>
        <w:ind w:left="8880" w:hanging="360"/>
      </w:pPr>
    </w:lvl>
    <w:lvl w:ilvl="8" w:tplc="041A001B" w:tentative="true">
      <w:start w:val="1"/>
      <w:numFmt w:val="lowerRoman"/>
      <w:lvlText w:val="%9."/>
      <w:lvlJc w:val="right"/>
      <w:pPr>
        <w:ind w:left="9600" w:hanging="180"/>
      </w:pPr>
    </w:lvl>
  </w:abstractNum>
  <w:abstractNum w:abstractNumId="5">
    <w:nsid w:val="5C363E2E"/>
    <w:multiLevelType w:val="hybridMultilevel"/>
    <w:tmpl w:val="D2E8BBC4"/>
    <w:lvl w:ilvl="0" w:tplc="FAE6E21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stylePaneFormatFilter w:val="3F01"/>
  <w:defaultTabStop w:val="720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96"/>
    <w:rsid w:val="00000A06"/>
    <w:rsid w:val="00001C5B"/>
    <w:rsid w:val="00004EF6"/>
    <w:rsid w:val="00005E2C"/>
    <w:rsid w:val="00006383"/>
    <w:rsid w:val="000066E0"/>
    <w:rsid w:val="00007956"/>
    <w:rsid w:val="00007EE4"/>
    <w:rsid w:val="0001052A"/>
    <w:rsid w:val="00011BC6"/>
    <w:rsid w:val="00011F51"/>
    <w:rsid w:val="0001508F"/>
    <w:rsid w:val="00015971"/>
    <w:rsid w:val="00016355"/>
    <w:rsid w:val="0002156F"/>
    <w:rsid w:val="00024F3F"/>
    <w:rsid w:val="00030279"/>
    <w:rsid w:val="0003155A"/>
    <w:rsid w:val="00032EE5"/>
    <w:rsid w:val="0003456F"/>
    <w:rsid w:val="00034B53"/>
    <w:rsid w:val="00035C96"/>
    <w:rsid w:val="00037022"/>
    <w:rsid w:val="00037D81"/>
    <w:rsid w:val="000401E7"/>
    <w:rsid w:val="000418B7"/>
    <w:rsid w:val="0004204C"/>
    <w:rsid w:val="00042C35"/>
    <w:rsid w:val="00044127"/>
    <w:rsid w:val="00044BF3"/>
    <w:rsid w:val="0004547F"/>
    <w:rsid w:val="000476E8"/>
    <w:rsid w:val="00050023"/>
    <w:rsid w:val="0005056A"/>
    <w:rsid w:val="0005372E"/>
    <w:rsid w:val="0005396D"/>
    <w:rsid w:val="00057113"/>
    <w:rsid w:val="0005755C"/>
    <w:rsid w:val="00060D99"/>
    <w:rsid w:val="00061497"/>
    <w:rsid w:val="00061A91"/>
    <w:rsid w:val="00062F2F"/>
    <w:rsid w:val="00063091"/>
    <w:rsid w:val="000630D8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155B"/>
    <w:rsid w:val="0009244E"/>
    <w:rsid w:val="000940D3"/>
    <w:rsid w:val="000953A1"/>
    <w:rsid w:val="000955C0"/>
    <w:rsid w:val="00095C32"/>
    <w:rsid w:val="000A1415"/>
    <w:rsid w:val="000A377D"/>
    <w:rsid w:val="000A5980"/>
    <w:rsid w:val="000A7949"/>
    <w:rsid w:val="000A7EE9"/>
    <w:rsid w:val="000B17AD"/>
    <w:rsid w:val="000B3BD6"/>
    <w:rsid w:val="000B4432"/>
    <w:rsid w:val="000B64B5"/>
    <w:rsid w:val="000C1914"/>
    <w:rsid w:val="000C1AD3"/>
    <w:rsid w:val="000C2492"/>
    <w:rsid w:val="000C32CF"/>
    <w:rsid w:val="000C47A3"/>
    <w:rsid w:val="000C4FF3"/>
    <w:rsid w:val="000C5E9B"/>
    <w:rsid w:val="000C6BD4"/>
    <w:rsid w:val="000C71CD"/>
    <w:rsid w:val="000D05DC"/>
    <w:rsid w:val="000D078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8C5"/>
    <w:rsid w:val="000F4ABF"/>
    <w:rsid w:val="001008DD"/>
    <w:rsid w:val="00101618"/>
    <w:rsid w:val="00102AD3"/>
    <w:rsid w:val="00102C3F"/>
    <w:rsid w:val="001031D5"/>
    <w:rsid w:val="00103A71"/>
    <w:rsid w:val="0010406A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C42"/>
    <w:rsid w:val="00130FD2"/>
    <w:rsid w:val="00134C06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AFD"/>
    <w:rsid w:val="00152A9F"/>
    <w:rsid w:val="00155276"/>
    <w:rsid w:val="00155303"/>
    <w:rsid w:val="001559E3"/>
    <w:rsid w:val="00165566"/>
    <w:rsid w:val="001713D4"/>
    <w:rsid w:val="00171931"/>
    <w:rsid w:val="001720FB"/>
    <w:rsid w:val="00175982"/>
    <w:rsid w:val="00175C52"/>
    <w:rsid w:val="00176AEA"/>
    <w:rsid w:val="00180627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5B5"/>
    <w:rsid w:val="00197A5B"/>
    <w:rsid w:val="001A09F4"/>
    <w:rsid w:val="001A2FBE"/>
    <w:rsid w:val="001A37E9"/>
    <w:rsid w:val="001A3E8B"/>
    <w:rsid w:val="001A47A8"/>
    <w:rsid w:val="001A6028"/>
    <w:rsid w:val="001A61FA"/>
    <w:rsid w:val="001A6D7A"/>
    <w:rsid w:val="001B264A"/>
    <w:rsid w:val="001B269D"/>
    <w:rsid w:val="001B578C"/>
    <w:rsid w:val="001B6D8B"/>
    <w:rsid w:val="001C161A"/>
    <w:rsid w:val="001C27D2"/>
    <w:rsid w:val="001C2C6B"/>
    <w:rsid w:val="001C4CED"/>
    <w:rsid w:val="001C4E82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4CEA"/>
    <w:rsid w:val="001F57BA"/>
    <w:rsid w:val="001F647D"/>
    <w:rsid w:val="001F65EF"/>
    <w:rsid w:val="001F6662"/>
    <w:rsid w:val="001F6922"/>
    <w:rsid w:val="001F6B26"/>
    <w:rsid w:val="002005CD"/>
    <w:rsid w:val="002041E4"/>
    <w:rsid w:val="002064FB"/>
    <w:rsid w:val="00206DC7"/>
    <w:rsid w:val="0021067F"/>
    <w:rsid w:val="0021100E"/>
    <w:rsid w:val="00212724"/>
    <w:rsid w:val="00213447"/>
    <w:rsid w:val="00213680"/>
    <w:rsid w:val="002147BC"/>
    <w:rsid w:val="00214E49"/>
    <w:rsid w:val="00217E93"/>
    <w:rsid w:val="00221E6F"/>
    <w:rsid w:val="00222484"/>
    <w:rsid w:val="00224850"/>
    <w:rsid w:val="00225D68"/>
    <w:rsid w:val="00226E6F"/>
    <w:rsid w:val="00234070"/>
    <w:rsid w:val="00234858"/>
    <w:rsid w:val="00236D23"/>
    <w:rsid w:val="00237980"/>
    <w:rsid w:val="00241E8B"/>
    <w:rsid w:val="00242A82"/>
    <w:rsid w:val="00244919"/>
    <w:rsid w:val="00244F58"/>
    <w:rsid w:val="002516B4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5832"/>
    <w:rsid w:val="002668C2"/>
    <w:rsid w:val="00267265"/>
    <w:rsid w:val="002672C2"/>
    <w:rsid w:val="00271BBA"/>
    <w:rsid w:val="00272BC7"/>
    <w:rsid w:val="0027640D"/>
    <w:rsid w:val="00280606"/>
    <w:rsid w:val="002819B7"/>
    <w:rsid w:val="002839AD"/>
    <w:rsid w:val="00283E1C"/>
    <w:rsid w:val="0028442E"/>
    <w:rsid w:val="0028551C"/>
    <w:rsid w:val="00285B2D"/>
    <w:rsid w:val="00286114"/>
    <w:rsid w:val="002906D8"/>
    <w:rsid w:val="00291E04"/>
    <w:rsid w:val="002923FB"/>
    <w:rsid w:val="00292A38"/>
    <w:rsid w:val="00292BDE"/>
    <w:rsid w:val="00295B24"/>
    <w:rsid w:val="002973F1"/>
    <w:rsid w:val="00297B78"/>
    <w:rsid w:val="002A176F"/>
    <w:rsid w:val="002A1E84"/>
    <w:rsid w:val="002A345F"/>
    <w:rsid w:val="002A3572"/>
    <w:rsid w:val="002A5FDE"/>
    <w:rsid w:val="002B04A0"/>
    <w:rsid w:val="002B19E6"/>
    <w:rsid w:val="002B2320"/>
    <w:rsid w:val="002B4109"/>
    <w:rsid w:val="002B43E7"/>
    <w:rsid w:val="002B76D6"/>
    <w:rsid w:val="002C1048"/>
    <w:rsid w:val="002C1AA6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D6DE7"/>
    <w:rsid w:val="002E00E4"/>
    <w:rsid w:val="002E0F13"/>
    <w:rsid w:val="002E0F86"/>
    <w:rsid w:val="002E2B8F"/>
    <w:rsid w:val="002E3293"/>
    <w:rsid w:val="002E4082"/>
    <w:rsid w:val="002E441B"/>
    <w:rsid w:val="002E490F"/>
    <w:rsid w:val="002E4E26"/>
    <w:rsid w:val="002E5FC5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1BDC"/>
    <w:rsid w:val="00332376"/>
    <w:rsid w:val="00333AC8"/>
    <w:rsid w:val="00333E6B"/>
    <w:rsid w:val="00334419"/>
    <w:rsid w:val="00334472"/>
    <w:rsid w:val="00334CEF"/>
    <w:rsid w:val="00334CF7"/>
    <w:rsid w:val="00336103"/>
    <w:rsid w:val="00336431"/>
    <w:rsid w:val="003367B7"/>
    <w:rsid w:val="00337255"/>
    <w:rsid w:val="0033795B"/>
    <w:rsid w:val="00337EB9"/>
    <w:rsid w:val="003401D8"/>
    <w:rsid w:val="003417AC"/>
    <w:rsid w:val="00342CD0"/>
    <w:rsid w:val="00343A41"/>
    <w:rsid w:val="00343F20"/>
    <w:rsid w:val="00344686"/>
    <w:rsid w:val="00344F0C"/>
    <w:rsid w:val="003453F7"/>
    <w:rsid w:val="00346DC6"/>
    <w:rsid w:val="00346F2E"/>
    <w:rsid w:val="00350CB3"/>
    <w:rsid w:val="00351110"/>
    <w:rsid w:val="0035172F"/>
    <w:rsid w:val="00353C0D"/>
    <w:rsid w:val="00353F3C"/>
    <w:rsid w:val="0035421A"/>
    <w:rsid w:val="00355DD5"/>
    <w:rsid w:val="00356690"/>
    <w:rsid w:val="00357FC7"/>
    <w:rsid w:val="00362560"/>
    <w:rsid w:val="00363C80"/>
    <w:rsid w:val="003645BB"/>
    <w:rsid w:val="00365B38"/>
    <w:rsid w:val="0036613F"/>
    <w:rsid w:val="00366E49"/>
    <w:rsid w:val="0037398D"/>
    <w:rsid w:val="00380338"/>
    <w:rsid w:val="00381032"/>
    <w:rsid w:val="00382025"/>
    <w:rsid w:val="00382866"/>
    <w:rsid w:val="003828F3"/>
    <w:rsid w:val="00387044"/>
    <w:rsid w:val="00387417"/>
    <w:rsid w:val="00387B92"/>
    <w:rsid w:val="00387EF5"/>
    <w:rsid w:val="0039042B"/>
    <w:rsid w:val="0039109A"/>
    <w:rsid w:val="00391499"/>
    <w:rsid w:val="00391A6B"/>
    <w:rsid w:val="003961FE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5540"/>
    <w:rsid w:val="003C64D8"/>
    <w:rsid w:val="003C69DD"/>
    <w:rsid w:val="003D1A06"/>
    <w:rsid w:val="003D203A"/>
    <w:rsid w:val="003D28E1"/>
    <w:rsid w:val="003D32D9"/>
    <w:rsid w:val="003D43E0"/>
    <w:rsid w:val="003D66F5"/>
    <w:rsid w:val="003E0CE2"/>
    <w:rsid w:val="003E49E7"/>
    <w:rsid w:val="003E567B"/>
    <w:rsid w:val="003E6726"/>
    <w:rsid w:val="003F1399"/>
    <w:rsid w:val="003F3449"/>
    <w:rsid w:val="003F5A9F"/>
    <w:rsid w:val="003F72F3"/>
    <w:rsid w:val="00400795"/>
    <w:rsid w:val="004012AF"/>
    <w:rsid w:val="00401599"/>
    <w:rsid w:val="0040372D"/>
    <w:rsid w:val="00405860"/>
    <w:rsid w:val="00406FD4"/>
    <w:rsid w:val="00410013"/>
    <w:rsid w:val="004115E6"/>
    <w:rsid w:val="00413460"/>
    <w:rsid w:val="00413EDC"/>
    <w:rsid w:val="00414895"/>
    <w:rsid w:val="00414CE4"/>
    <w:rsid w:val="00420B10"/>
    <w:rsid w:val="00421B6C"/>
    <w:rsid w:val="00422C18"/>
    <w:rsid w:val="00423811"/>
    <w:rsid w:val="0042383F"/>
    <w:rsid w:val="00424984"/>
    <w:rsid w:val="00424AD2"/>
    <w:rsid w:val="00425940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5A57"/>
    <w:rsid w:val="00436677"/>
    <w:rsid w:val="00436979"/>
    <w:rsid w:val="004402AF"/>
    <w:rsid w:val="00444601"/>
    <w:rsid w:val="00446840"/>
    <w:rsid w:val="004506F7"/>
    <w:rsid w:val="0045279A"/>
    <w:rsid w:val="00454487"/>
    <w:rsid w:val="00456023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1D63"/>
    <w:rsid w:val="00473D02"/>
    <w:rsid w:val="00476041"/>
    <w:rsid w:val="00476252"/>
    <w:rsid w:val="00477F2B"/>
    <w:rsid w:val="0048033C"/>
    <w:rsid w:val="00480772"/>
    <w:rsid w:val="00481AC8"/>
    <w:rsid w:val="00481D01"/>
    <w:rsid w:val="00481E2D"/>
    <w:rsid w:val="004828A8"/>
    <w:rsid w:val="0048434A"/>
    <w:rsid w:val="004844A5"/>
    <w:rsid w:val="004852C1"/>
    <w:rsid w:val="00485C40"/>
    <w:rsid w:val="00486870"/>
    <w:rsid w:val="004908A2"/>
    <w:rsid w:val="00490C37"/>
    <w:rsid w:val="00492A06"/>
    <w:rsid w:val="004946B1"/>
    <w:rsid w:val="00497F03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065C"/>
    <w:rsid w:val="004D30F3"/>
    <w:rsid w:val="004D3354"/>
    <w:rsid w:val="004D3886"/>
    <w:rsid w:val="004D38AC"/>
    <w:rsid w:val="004D400D"/>
    <w:rsid w:val="004D4037"/>
    <w:rsid w:val="004D46E2"/>
    <w:rsid w:val="004E2398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5ED"/>
    <w:rsid w:val="00506E96"/>
    <w:rsid w:val="005113C5"/>
    <w:rsid w:val="005123AD"/>
    <w:rsid w:val="0051250F"/>
    <w:rsid w:val="00512944"/>
    <w:rsid w:val="005131A8"/>
    <w:rsid w:val="00513A42"/>
    <w:rsid w:val="00520C04"/>
    <w:rsid w:val="00521256"/>
    <w:rsid w:val="0052145A"/>
    <w:rsid w:val="00521B78"/>
    <w:rsid w:val="00522258"/>
    <w:rsid w:val="005222FE"/>
    <w:rsid w:val="00522C18"/>
    <w:rsid w:val="00530005"/>
    <w:rsid w:val="00530FE5"/>
    <w:rsid w:val="00532C26"/>
    <w:rsid w:val="00535089"/>
    <w:rsid w:val="00536BEB"/>
    <w:rsid w:val="00536DC0"/>
    <w:rsid w:val="00537414"/>
    <w:rsid w:val="0053787C"/>
    <w:rsid w:val="00537E0F"/>
    <w:rsid w:val="00537E98"/>
    <w:rsid w:val="00537FE9"/>
    <w:rsid w:val="005403E9"/>
    <w:rsid w:val="005425DE"/>
    <w:rsid w:val="005437D3"/>
    <w:rsid w:val="00543F76"/>
    <w:rsid w:val="00544865"/>
    <w:rsid w:val="00545819"/>
    <w:rsid w:val="00545835"/>
    <w:rsid w:val="0054767A"/>
    <w:rsid w:val="00547B59"/>
    <w:rsid w:val="00550B2E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18F9"/>
    <w:rsid w:val="00571B3B"/>
    <w:rsid w:val="005723D7"/>
    <w:rsid w:val="005734AC"/>
    <w:rsid w:val="00573AAA"/>
    <w:rsid w:val="00573C71"/>
    <w:rsid w:val="005758AA"/>
    <w:rsid w:val="005768DB"/>
    <w:rsid w:val="00577427"/>
    <w:rsid w:val="00580485"/>
    <w:rsid w:val="005812D6"/>
    <w:rsid w:val="00581480"/>
    <w:rsid w:val="0058257B"/>
    <w:rsid w:val="005842F3"/>
    <w:rsid w:val="00584547"/>
    <w:rsid w:val="00584F85"/>
    <w:rsid w:val="00585BC9"/>
    <w:rsid w:val="00587DE5"/>
    <w:rsid w:val="005914F1"/>
    <w:rsid w:val="00591B1C"/>
    <w:rsid w:val="0059247E"/>
    <w:rsid w:val="00592543"/>
    <w:rsid w:val="00594A7A"/>
    <w:rsid w:val="005A157E"/>
    <w:rsid w:val="005A255E"/>
    <w:rsid w:val="005A2952"/>
    <w:rsid w:val="005A2CC7"/>
    <w:rsid w:val="005A44E9"/>
    <w:rsid w:val="005A519C"/>
    <w:rsid w:val="005A5F8B"/>
    <w:rsid w:val="005A6F49"/>
    <w:rsid w:val="005A7AE1"/>
    <w:rsid w:val="005B037E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5CC"/>
    <w:rsid w:val="005C38B8"/>
    <w:rsid w:val="005C3AA6"/>
    <w:rsid w:val="005C51CE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4D5"/>
    <w:rsid w:val="005E1572"/>
    <w:rsid w:val="005E1A28"/>
    <w:rsid w:val="005E35B8"/>
    <w:rsid w:val="005E5220"/>
    <w:rsid w:val="005E5FFE"/>
    <w:rsid w:val="005F01C4"/>
    <w:rsid w:val="005F031D"/>
    <w:rsid w:val="005F0751"/>
    <w:rsid w:val="005F1077"/>
    <w:rsid w:val="005F1715"/>
    <w:rsid w:val="005F1BEF"/>
    <w:rsid w:val="005F2F11"/>
    <w:rsid w:val="005F40DA"/>
    <w:rsid w:val="005F511F"/>
    <w:rsid w:val="00600000"/>
    <w:rsid w:val="00601378"/>
    <w:rsid w:val="006044E1"/>
    <w:rsid w:val="006127B6"/>
    <w:rsid w:val="00613796"/>
    <w:rsid w:val="00615B7C"/>
    <w:rsid w:val="00615C6A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2A20"/>
    <w:rsid w:val="00634AB8"/>
    <w:rsid w:val="006350A0"/>
    <w:rsid w:val="006367C7"/>
    <w:rsid w:val="006367FA"/>
    <w:rsid w:val="006372B4"/>
    <w:rsid w:val="00637EF0"/>
    <w:rsid w:val="00642A6A"/>
    <w:rsid w:val="00643AD7"/>
    <w:rsid w:val="00643DC3"/>
    <w:rsid w:val="00645A1B"/>
    <w:rsid w:val="00651935"/>
    <w:rsid w:val="00651A18"/>
    <w:rsid w:val="00654B1D"/>
    <w:rsid w:val="00656051"/>
    <w:rsid w:val="006577AF"/>
    <w:rsid w:val="00660041"/>
    <w:rsid w:val="00661388"/>
    <w:rsid w:val="00663DDF"/>
    <w:rsid w:val="006653DB"/>
    <w:rsid w:val="0066716F"/>
    <w:rsid w:val="00667238"/>
    <w:rsid w:val="00667945"/>
    <w:rsid w:val="00670DBA"/>
    <w:rsid w:val="006721A7"/>
    <w:rsid w:val="00672238"/>
    <w:rsid w:val="00673550"/>
    <w:rsid w:val="00673A2C"/>
    <w:rsid w:val="00674533"/>
    <w:rsid w:val="00674A8C"/>
    <w:rsid w:val="00674E94"/>
    <w:rsid w:val="00676FAF"/>
    <w:rsid w:val="00681125"/>
    <w:rsid w:val="006821B8"/>
    <w:rsid w:val="006826A7"/>
    <w:rsid w:val="00682CF9"/>
    <w:rsid w:val="00683157"/>
    <w:rsid w:val="0068358E"/>
    <w:rsid w:val="00684B8A"/>
    <w:rsid w:val="00685267"/>
    <w:rsid w:val="00685BC1"/>
    <w:rsid w:val="00685C30"/>
    <w:rsid w:val="00686CC4"/>
    <w:rsid w:val="00687C0B"/>
    <w:rsid w:val="006908E0"/>
    <w:rsid w:val="006926D3"/>
    <w:rsid w:val="0069308E"/>
    <w:rsid w:val="006930D0"/>
    <w:rsid w:val="00693795"/>
    <w:rsid w:val="00695E21"/>
    <w:rsid w:val="00696483"/>
    <w:rsid w:val="00697353"/>
    <w:rsid w:val="006A00B5"/>
    <w:rsid w:val="006A0201"/>
    <w:rsid w:val="006A02BA"/>
    <w:rsid w:val="006A06DA"/>
    <w:rsid w:val="006A0D60"/>
    <w:rsid w:val="006A14DE"/>
    <w:rsid w:val="006A20BA"/>
    <w:rsid w:val="006A298D"/>
    <w:rsid w:val="006A5284"/>
    <w:rsid w:val="006A6ADF"/>
    <w:rsid w:val="006A6FD2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55FD"/>
    <w:rsid w:val="006C6198"/>
    <w:rsid w:val="006C7AEF"/>
    <w:rsid w:val="006D1061"/>
    <w:rsid w:val="006D1F4A"/>
    <w:rsid w:val="006D20EB"/>
    <w:rsid w:val="006D283D"/>
    <w:rsid w:val="006D2A0D"/>
    <w:rsid w:val="006D4B09"/>
    <w:rsid w:val="006D6EA8"/>
    <w:rsid w:val="006D75BC"/>
    <w:rsid w:val="006E041A"/>
    <w:rsid w:val="006E09F9"/>
    <w:rsid w:val="006E0FA3"/>
    <w:rsid w:val="006E452A"/>
    <w:rsid w:val="006E4D15"/>
    <w:rsid w:val="006E54BF"/>
    <w:rsid w:val="006E7C32"/>
    <w:rsid w:val="006E7EE2"/>
    <w:rsid w:val="006F02D6"/>
    <w:rsid w:val="006F1FAC"/>
    <w:rsid w:val="006F379A"/>
    <w:rsid w:val="006F49A9"/>
    <w:rsid w:val="006F55F1"/>
    <w:rsid w:val="0070247F"/>
    <w:rsid w:val="0070321A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044"/>
    <w:rsid w:val="00717CBE"/>
    <w:rsid w:val="007231CD"/>
    <w:rsid w:val="007233D1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0A06"/>
    <w:rsid w:val="00753CCD"/>
    <w:rsid w:val="007547E0"/>
    <w:rsid w:val="00754EF9"/>
    <w:rsid w:val="0076133C"/>
    <w:rsid w:val="00761550"/>
    <w:rsid w:val="00762DA4"/>
    <w:rsid w:val="00763F5D"/>
    <w:rsid w:val="00766764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3FB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5D6E"/>
    <w:rsid w:val="007A6D3F"/>
    <w:rsid w:val="007B2B49"/>
    <w:rsid w:val="007B2FBB"/>
    <w:rsid w:val="007B31B2"/>
    <w:rsid w:val="007B32C7"/>
    <w:rsid w:val="007B39C5"/>
    <w:rsid w:val="007B55CE"/>
    <w:rsid w:val="007B7790"/>
    <w:rsid w:val="007C0520"/>
    <w:rsid w:val="007C0B3B"/>
    <w:rsid w:val="007C0EA3"/>
    <w:rsid w:val="007C2C5C"/>
    <w:rsid w:val="007C4D3C"/>
    <w:rsid w:val="007C7B2B"/>
    <w:rsid w:val="007D179C"/>
    <w:rsid w:val="007D209E"/>
    <w:rsid w:val="007D2305"/>
    <w:rsid w:val="007D4B9E"/>
    <w:rsid w:val="007D4D46"/>
    <w:rsid w:val="007D5304"/>
    <w:rsid w:val="007D5793"/>
    <w:rsid w:val="007D6806"/>
    <w:rsid w:val="007E0371"/>
    <w:rsid w:val="007E07A2"/>
    <w:rsid w:val="007E12A8"/>
    <w:rsid w:val="007E30F9"/>
    <w:rsid w:val="007E4088"/>
    <w:rsid w:val="007E68AA"/>
    <w:rsid w:val="007F1706"/>
    <w:rsid w:val="007F1FA2"/>
    <w:rsid w:val="007F231A"/>
    <w:rsid w:val="007F36B6"/>
    <w:rsid w:val="007F4CC1"/>
    <w:rsid w:val="007F5A7E"/>
    <w:rsid w:val="007F5F8D"/>
    <w:rsid w:val="007F62FC"/>
    <w:rsid w:val="007F6BF4"/>
    <w:rsid w:val="007F6D13"/>
    <w:rsid w:val="00800074"/>
    <w:rsid w:val="00801CE5"/>
    <w:rsid w:val="00801D6F"/>
    <w:rsid w:val="008029DB"/>
    <w:rsid w:val="008045CF"/>
    <w:rsid w:val="00806651"/>
    <w:rsid w:val="008076AD"/>
    <w:rsid w:val="0080775E"/>
    <w:rsid w:val="00813969"/>
    <w:rsid w:val="008168BE"/>
    <w:rsid w:val="008171BE"/>
    <w:rsid w:val="008200C6"/>
    <w:rsid w:val="00821217"/>
    <w:rsid w:val="0082136E"/>
    <w:rsid w:val="00825BB7"/>
    <w:rsid w:val="008260E7"/>
    <w:rsid w:val="0082710B"/>
    <w:rsid w:val="00827DE5"/>
    <w:rsid w:val="00832465"/>
    <w:rsid w:val="00832847"/>
    <w:rsid w:val="00832AD9"/>
    <w:rsid w:val="00833FB0"/>
    <w:rsid w:val="0083505A"/>
    <w:rsid w:val="00840DFA"/>
    <w:rsid w:val="0084156C"/>
    <w:rsid w:val="00842B3F"/>
    <w:rsid w:val="0084683E"/>
    <w:rsid w:val="008471DB"/>
    <w:rsid w:val="00847704"/>
    <w:rsid w:val="008518D4"/>
    <w:rsid w:val="00852549"/>
    <w:rsid w:val="008531FF"/>
    <w:rsid w:val="008548F9"/>
    <w:rsid w:val="00856EC6"/>
    <w:rsid w:val="00857894"/>
    <w:rsid w:val="0085796D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865"/>
    <w:rsid w:val="00880E32"/>
    <w:rsid w:val="00882407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86A"/>
    <w:rsid w:val="008B0C6A"/>
    <w:rsid w:val="008B16EE"/>
    <w:rsid w:val="008B1CAE"/>
    <w:rsid w:val="008B3090"/>
    <w:rsid w:val="008B67FA"/>
    <w:rsid w:val="008B7468"/>
    <w:rsid w:val="008C34F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34CA"/>
    <w:rsid w:val="008E3D8C"/>
    <w:rsid w:val="008E4852"/>
    <w:rsid w:val="008E5AEC"/>
    <w:rsid w:val="008E6EFB"/>
    <w:rsid w:val="008E7014"/>
    <w:rsid w:val="008E7EF0"/>
    <w:rsid w:val="008F175C"/>
    <w:rsid w:val="008F2726"/>
    <w:rsid w:val="008F31B3"/>
    <w:rsid w:val="008F4B37"/>
    <w:rsid w:val="00901168"/>
    <w:rsid w:val="00901DFA"/>
    <w:rsid w:val="00902094"/>
    <w:rsid w:val="00902176"/>
    <w:rsid w:val="00905FC0"/>
    <w:rsid w:val="00907EB8"/>
    <w:rsid w:val="009116BE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30B"/>
    <w:rsid w:val="0094149F"/>
    <w:rsid w:val="00943AB7"/>
    <w:rsid w:val="009468EC"/>
    <w:rsid w:val="00950A45"/>
    <w:rsid w:val="00951EFE"/>
    <w:rsid w:val="009522F9"/>
    <w:rsid w:val="009534A2"/>
    <w:rsid w:val="00953CF4"/>
    <w:rsid w:val="00953F8B"/>
    <w:rsid w:val="00956224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562D"/>
    <w:rsid w:val="009764F0"/>
    <w:rsid w:val="00976B87"/>
    <w:rsid w:val="00977E03"/>
    <w:rsid w:val="009803C1"/>
    <w:rsid w:val="00984433"/>
    <w:rsid w:val="00985DEC"/>
    <w:rsid w:val="00987263"/>
    <w:rsid w:val="0098795C"/>
    <w:rsid w:val="00990EE2"/>
    <w:rsid w:val="009942DC"/>
    <w:rsid w:val="00994F2E"/>
    <w:rsid w:val="00994FDB"/>
    <w:rsid w:val="009A0821"/>
    <w:rsid w:val="009A39D2"/>
    <w:rsid w:val="009A3A88"/>
    <w:rsid w:val="009A3D57"/>
    <w:rsid w:val="009A5FDF"/>
    <w:rsid w:val="009A7231"/>
    <w:rsid w:val="009A7BDC"/>
    <w:rsid w:val="009A7BE2"/>
    <w:rsid w:val="009B1CCD"/>
    <w:rsid w:val="009B211B"/>
    <w:rsid w:val="009B41F1"/>
    <w:rsid w:val="009B4622"/>
    <w:rsid w:val="009B58AB"/>
    <w:rsid w:val="009B7837"/>
    <w:rsid w:val="009B7B48"/>
    <w:rsid w:val="009C0041"/>
    <w:rsid w:val="009C07D6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31DC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15EB3"/>
    <w:rsid w:val="00A2013B"/>
    <w:rsid w:val="00A20E83"/>
    <w:rsid w:val="00A21DA4"/>
    <w:rsid w:val="00A21EC8"/>
    <w:rsid w:val="00A247BF"/>
    <w:rsid w:val="00A24FE2"/>
    <w:rsid w:val="00A255B5"/>
    <w:rsid w:val="00A2601E"/>
    <w:rsid w:val="00A2673C"/>
    <w:rsid w:val="00A27CB4"/>
    <w:rsid w:val="00A30608"/>
    <w:rsid w:val="00A3357F"/>
    <w:rsid w:val="00A33603"/>
    <w:rsid w:val="00A33BAA"/>
    <w:rsid w:val="00A33D15"/>
    <w:rsid w:val="00A351CE"/>
    <w:rsid w:val="00A4040A"/>
    <w:rsid w:val="00A40762"/>
    <w:rsid w:val="00A407AB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7B1"/>
    <w:rsid w:val="00A51A68"/>
    <w:rsid w:val="00A51BD7"/>
    <w:rsid w:val="00A53401"/>
    <w:rsid w:val="00A53E69"/>
    <w:rsid w:val="00A554A0"/>
    <w:rsid w:val="00A564F1"/>
    <w:rsid w:val="00A606D9"/>
    <w:rsid w:val="00A61640"/>
    <w:rsid w:val="00A62A9F"/>
    <w:rsid w:val="00A63B90"/>
    <w:rsid w:val="00A64867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6FC"/>
    <w:rsid w:val="00A82C5C"/>
    <w:rsid w:val="00A84A51"/>
    <w:rsid w:val="00A84CC3"/>
    <w:rsid w:val="00A854B9"/>
    <w:rsid w:val="00A85E16"/>
    <w:rsid w:val="00A86689"/>
    <w:rsid w:val="00A8672E"/>
    <w:rsid w:val="00A869D8"/>
    <w:rsid w:val="00A870B4"/>
    <w:rsid w:val="00A87E68"/>
    <w:rsid w:val="00A90F79"/>
    <w:rsid w:val="00A91611"/>
    <w:rsid w:val="00A930F0"/>
    <w:rsid w:val="00A940CC"/>
    <w:rsid w:val="00A95250"/>
    <w:rsid w:val="00AA1A41"/>
    <w:rsid w:val="00AA20D6"/>
    <w:rsid w:val="00AA23A1"/>
    <w:rsid w:val="00AA4122"/>
    <w:rsid w:val="00AA61A1"/>
    <w:rsid w:val="00AA69B6"/>
    <w:rsid w:val="00AB0B98"/>
    <w:rsid w:val="00AB0EA2"/>
    <w:rsid w:val="00AB142C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0DF"/>
    <w:rsid w:val="00AC5C62"/>
    <w:rsid w:val="00AC74B3"/>
    <w:rsid w:val="00AD1079"/>
    <w:rsid w:val="00AD2916"/>
    <w:rsid w:val="00AD4D46"/>
    <w:rsid w:val="00AD7208"/>
    <w:rsid w:val="00AE04A8"/>
    <w:rsid w:val="00AE067B"/>
    <w:rsid w:val="00AE254F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061A7"/>
    <w:rsid w:val="00B07CBB"/>
    <w:rsid w:val="00B10654"/>
    <w:rsid w:val="00B10A8B"/>
    <w:rsid w:val="00B11C18"/>
    <w:rsid w:val="00B13B65"/>
    <w:rsid w:val="00B14110"/>
    <w:rsid w:val="00B146E1"/>
    <w:rsid w:val="00B16B43"/>
    <w:rsid w:val="00B20548"/>
    <w:rsid w:val="00B208C1"/>
    <w:rsid w:val="00B263B9"/>
    <w:rsid w:val="00B26CF6"/>
    <w:rsid w:val="00B2787F"/>
    <w:rsid w:val="00B34F1D"/>
    <w:rsid w:val="00B3517F"/>
    <w:rsid w:val="00B35AFE"/>
    <w:rsid w:val="00B35E1E"/>
    <w:rsid w:val="00B364FA"/>
    <w:rsid w:val="00B36D56"/>
    <w:rsid w:val="00B36F91"/>
    <w:rsid w:val="00B40A87"/>
    <w:rsid w:val="00B4194A"/>
    <w:rsid w:val="00B42D3E"/>
    <w:rsid w:val="00B45F67"/>
    <w:rsid w:val="00B468D0"/>
    <w:rsid w:val="00B46CEE"/>
    <w:rsid w:val="00B5162B"/>
    <w:rsid w:val="00B518F8"/>
    <w:rsid w:val="00B53528"/>
    <w:rsid w:val="00B53FA3"/>
    <w:rsid w:val="00B53FF4"/>
    <w:rsid w:val="00B54A4A"/>
    <w:rsid w:val="00B550B4"/>
    <w:rsid w:val="00B55AFA"/>
    <w:rsid w:val="00B566F3"/>
    <w:rsid w:val="00B57B57"/>
    <w:rsid w:val="00B60474"/>
    <w:rsid w:val="00B61928"/>
    <w:rsid w:val="00B62A35"/>
    <w:rsid w:val="00B62A5A"/>
    <w:rsid w:val="00B63B22"/>
    <w:rsid w:val="00B65A2F"/>
    <w:rsid w:val="00B6760D"/>
    <w:rsid w:val="00B70EBD"/>
    <w:rsid w:val="00B71F8A"/>
    <w:rsid w:val="00B73E39"/>
    <w:rsid w:val="00B7710F"/>
    <w:rsid w:val="00B7731F"/>
    <w:rsid w:val="00B81F16"/>
    <w:rsid w:val="00B82A55"/>
    <w:rsid w:val="00B84B1A"/>
    <w:rsid w:val="00B85258"/>
    <w:rsid w:val="00B85503"/>
    <w:rsid w:val="00B862E0"/>
    <w:rsid w:val="00B90CFE"/>
    <w:rsid w:val="00B93950"/>
    <w:rsid w:val="00B94DB5"/>
    <w:rsid w:val="00B96607"/>
    <w:rsid w:val="00B96A46"/>
    <w:rsid w:val="00BA050A"/>
    <w:rsid w:val="00BA0AE2"/>
    <w:rsid w:val="00BA15FB"/>
    <w:rsid w:val="00BA1635"/>
    <w:rsid w:val="00BA4D2C"/>
    <w:rsid w:val="00BB09D4"/>
    <w:rsid w:val="00BB31A7"/>
    <w:rsid w:val="00BB4C3F"/>
    <w:rsid w:val="00BB54D5"/>
    <w:rsid w:val="00BB5F3B"/>
    <w:rsid w:val="00BB7537"/>
    <w:rsid w:val="00BB77B6"/>
    <w:rsid w:val="00BB78C5"/>
    <w:rsid w:val="00BC0C8F"/>
    <w:rsid w:val="00BC0E9D"/>
    <w:rsid w:val="00BC14FF"/>
    <w:rsid w:val="00BC17F3"/>
    <w:rsid w:val="00BC1985"/>
    <w:rsid w:val="00BC229A"/>
    <w:rsid w:val="00BC335E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36FD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35AE"/>
    <w:rsid w:val="00C27827"/>
    <w:rsid w:val="00C3020F"/>
    <w:rsid w:val="00C311AE"/>
    <w:rsid w:val="00C36870"/>
    <w:rsid w:val="00C368A1"/>
    <w:rsid w:val="00C37A6B"/>
    <w:rsid w:val="00C37BB4"/>
    <w:rsid w:val="00C43D1B"/>
    <w:rsid w:val="00C504F7"/>
    <w:rsid w:val="00C560D6"/>
    <w:rsid w:val="00C56D5D"/>
    <w:rsid w:val="00C56F16"/>
    <w:rsid w:val="00C619AE"/>
    <w:rsid w:val="00C667EA"/>
    <w:rsid w:val="00C66D78"/>
    <w:rsid w:val="00C74947"/>
    <w:rsid w:val="00C74A90"/>
    <w:rsid w:val="00C74F65"/>
    <w:rsid w:val="00C81CC1"/>
    <w:rsid w:val="00C81E24"/>
    <w:rsid w:val="00C82B36"/>
    <w:rsid w:val="00C8630B"/>
    <w:rsid w:val="00C86EC1"/>
    <w:rsid w:val="00C91193"/>
    <w:rsid w:val="00C927EA"/>
    <w:rsid w:val="00C93C3C"/>
    <w:rsid w:val="00C952F4"/>
    <w:rsid w:val="00CA0BD5"/>
    <w:rsid w:val="00CA2841"/>
    <w:rsid w:val="00CA2C15"/>
    <w:rsid w:val="00CA47F9"/>
    <w:rsid w:val="00CA49FF"/>
    <w:rsid w:val="00CA4E17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E570E"/>
    <w:rsid w:val="00CF16F2"/>
    <w:rsid w:val="00CF21CB"/>
    <w:rsid w:val="00CF34EF"/>
    <w:rsid w:val="00CF3EDA"/>
    <w:rsid w:val="00CF4130"/>
    <w:rsid w:val="00CF513E"/>
    <w:rsid w:val="00CF6028"/>
    <w:rsid w:val="00CF655E"/>
    <w:rsid w:val="00CF7387"/>
    <w:rsid w:val="00D0267D"/>
    <w:rsid w:val="00D02B97"/>
    <w:rsid w:val="00D04B9D"/>
    <w:rsid w:val="00D04D91"/>
    <w:rsid w:val="00D04F3D"/>
    <w:rsid w:val="00D05691"/>
    <w:rsid w:val="00D061C6"/>
    <w:rsid w:val="00D064E4"/>
    <w:rsid w:val="00D10080"/>
    <w:rsid w:val="00D1018A"/>
    <w:rsid w:val="00D103DE"/>
    <w:rsid w:val="00D127DB"/>
    <w:rsid w:val="00D13BF4"/>
    <w:rsid w:val="00D1566B"/>
    <w:rsid w:val="00D1581E"/>
    <w:rsid w:val="00D1604A"/>
    <w:rsid w:val="00D245DA"/>
    <w:rsid w:val="00D27597"/>
    <w:rsid w:val="00D27E41"/>
    <w:rsid w:val="00D30A76"/>
    <w:rsid w:val="00D30EB8"/>
    <w:rsid w:val="00D30FF3"/>
    <w:rsid w:val="00D3141D"/>
    <w:rsid w:val="00D33C14"/>
    <w:rsid w:val="00D35925"/>
    <w:rsid w:val="00D3693E"/>
    <w:rsid w:val="00D36997"/>
    <w:rsid w:val="00D36C9A"/>
    <w:rsid w:val="00D42182"/>
    <w:rsid w:val="00D428F6"/>
    <w:rsid w:val="00D43950"/>
    <w:rsid w:val="00D43972"/>
    <w:rsid w:val="00D43F42"/>
    <w:rsid w:val="00D4478C"/>
    <w:rsid w:val="00D4547D"/>
    <w:rsid w:val="00D50B46"/>
    <w:rsid w:val="00D52607"/>
    <w:rsid w:val="00D52A0E"/>
    <w:rsid w:val="00D52F39"/>
    <w:rsid w:val="00D53B07"/>
    <w:rsid w:val="00D54731"/>
    <w:rsid w:val="00D558E7"/>
    <w:rsid w:val="00D6162B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095D"/>
    <w:rsid w:val="00D82317"/>
    <w:rsid w:val="00D85086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A49AB"/>
    <w:rsid w:val="00DA6D15"/>
    <w:rsid w:val="00DA743A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C42BA"/>
    <w:rsid w:val="00DD113C"/>
    <w:rsid w:val="00DD259F"/>
    <w:rsid w:val="00DD6D44"/>
    <w:rsid w:val="00DE02A0"/>
    <w:rsid w:val="00DE02A7"/>
    <w:rsid w:val="00DE1769"/>
    <w:rsid w:val="00DE2AC7"/>
    <w:rsid w:val="00DE2CF9"/>
    <w:rsid w:val="00DE347F"/>
    <w:rsid w:val="00DE400E"/>
    <w:rsid w:val="00DE55B0"/>
    <w:rsid w:val="00DE58FD"/>
    <w:rsid w:val="00DE6009"/>
    <w:rsid w:val="00DF0A0C"/>
    <w:rsid w:val="00DF2B95"/>
    <w:rsid w:val="00DF2F8B"/>
    <w:rsid w:val="00DF6CA6"/>
    <w:rsid w:val="00DF7375"/>
    <w:rsid w:val="00DF7846"/>
    <w:rsid w:val="00E0003C"/>
    <w:rsid w:val="00E01028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2E32"/>
    <w:rsid w:val="00E2457A"/>
    <w:rsid w:val="00E24AE3"/>
    <w:rsid w:val="00E279D6"/>
    <w:rsid w:val="00E32AD9"/>
    <w:rsid w:val="00E32D6B"/>
    <w:rsid w:val="00E33691"/>
    <w:rsid w:val="00E4071C"/>
    <w:rsid w:val="00E40C35"/>
    <w:rsid w:val="00E4307A"/>
    <w:rsid w:val="00E433CC"/>
    <w:rsid w:val="00E4440A"/>
    <w:rsid w:val="00E447DD"/>
    <w:rsid w:val="00E44AE9"/>
    <w:rsid w:val="00E44B50"/>
    <w:rsid w:val="00E468F6"/>
    <w:rsid w:val="00E501EF"/>
    <w:rsid w:val="00E510B6"/>
    <w:rsid w:val="00E5171C"/>
    <w:rsid w:val="00E51C2F"/>
    <w:rsid w:val="00E60446"/>
    <w:rsid w:val="00E60E52"/>
    <w:rsid w:val="00E62B30"/>
    <w:rsid w:val="00E63FE4"/>
    <w:rsid w:val="00E64EB7"/>
    <w:rsid w:val="00E65628"/>
    <w:rsid w:val="00E65A92"/>
    <w:rsid w:val="00E66C01"/>
    <w:rsid w:val="00E66CCF"/>
    <w:rsid w:val="00E66DB6"/>
    <w:rsid w:val="00E66F56"/>
    <w:rsid w:val="00E675F3"/>
    <w:rsid w:val="00E710F0"/>
    <w:rsid w:val="00E71304"/>
    <w:rsid w:val="00E72AD8"/>
    <w:rsid w:val="00E732FA"/>
    <w:rsid w:val="00E743E4"/>
    <w:rsid w:val="00E75555"/>
    <w:rsid w:val="00E77715"/>
    <w:rsid w:val="00E8018D"/>
    <w:rsid w:val="00E82071"/>
    <w:rsid w:val="00E821C3"/>
    <w:rsid w:val="00E8442A"/>
    <w:rsid w:val="00E85158"/>
    <w:rsid w:val="00E85890"/>
    <w:rsid w:val="00E86979"/>
    <w:rsid w:val="00E90E51"/>
    <w:rsid w:val="00E93305"/>
    <w:rsid w:val="00E93571"/>
    <w:rsid w:val="00E9395F"/>
    <w:rsid w:val="00E94A79"/>
    <w:rsid w:val="00E95EFA"/>
    <w:rsid w:val="00E96230"/>
    <w:rsid w:val="00E96B20"/>
    <w:rsid w:val="00E96CC2"/>
    <w:rsid w:val="00E96EF3"/>
    <w:rsid w:val="00EA4B29"/>
    <w:rsid w:val="00EA51D6"/>
    <w:rsid w:val="00EA58A2"/>
    <w:rsid w:val="00EA59FD"/>
    <w:rsid w:val="00EB0397"/>
    <w:rsid w:val="00EB0798"/>
    <w:rsid w:val="00EB3040"/>
    <w:rsid w:val="00EB4FC4"/>
    <w:rsid w:val="00EB5E2E"/>
    <w:rsid w:val="00EB6192"/>
    <w:rsid w:val="00EC1550"/>
    <w:rsid w:val="00EC1EC5"/>
    <w:rsid w:val="00EC628F"/>
    <w:rsid w:val="00EC696B"/>
    <w:rsid w:val="00EC7FF3"/>
    <w:rsid w:val="00ED1545"/>
    <w:rsid w:val="00ED18F5"/>
    <w:rsid w:val="00ED3C70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2F23"/>
    <w:rsid w:val="00EE30D7"/>
    <w:rsid w:val="00EE4739"/>
    <w:rsid w:val="00EE6454"/>
    <w:rsid w:val="00EE6A6F"/>
    <w:rsid w:val="00EE764E"/>
    <w:rsid w:val="00EF181C"/>
    <w:rsid w:val="00EF19AA"/>
    <w:rsid w:val="00EF1DA9"/>
    <w:rsid w:val="00EF22DA"/>
    <w:rsid w:val="00EF3534"/>
    <w:rsid w:val="00EF3ACB"/>
    <w:rsid w:val="00EF55C7"/>
    <w:rsid w:val="00EF6542"/>
    <w:rsid w:val="00F01616"/>
    <w:rsid w:val="00F02A0C"/>
    <w:rsid w:val="00F04457"/>
    <w:rsid w:val="00F06AA5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3374"/>
    <w:rsid w:val="00F4605A"/>
    <w:rsid w:val="00F467F2"/>
    <w:rsid w:val="00F46C77"/>
    <w:rsid w:val="00F474C9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777BA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A3A26"/>
    <w:rsid w:val="00FA4267"/>
    <w:rsid w:val="00FA5F88"/>
    <w:rsid w:val="00FB1CA9"/>
    <w:rsid w:val="00FB3A8B"/>
    <w:rsid w:val="00FB3AC2"/>
    <w:rsid w:val="00FB6ED6"/>
    <w:rsid w:val="00FC12A0"/>
    <w:rsid w:val="00FC145F"/>
    <w:rsid w:val="00FC1CB6"/>
    <w:rsid w:val="00FC28B0"/>
    <w:rsid w:val="00FC30D2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13B0"/>
    <w:rsid w:val="00FE4787"/>
    <w:rsid w:val="00FE5DC4"/>
    <w:rsid w:val="00FE6631"/>
    <w:rsid w:val="00FE69EA"/>
    <w:rsid w:val="00FF0648"/>
    <w:rsid w:val="00FF1B4A"/>
    <w:rsid w:val="00FF249C"/>
    <w:rsid w:val="00FF26C2"/>
    <w:rsid w:val="00FF2F41"/>
    <w:rsid w:val="00FF31A7"/>
    <w:rsid w:val="00FF363F"/>
    <w:rsid w:val="00FF4595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50" v:ext="edit"/>
    <o:shapelayout v:ext="edit">
      <o:idmap data="2" v:ext="edit"/>
    </o:shapelayout>
  </w:shapeDefaults>
  <w:decimalSymbol w:val=","/>
  <w:listSeparator w:val=";"/>
  <w14:docId w14:val="2ED20390"/>
  <w15:docId w15:val="{C9940C65-8A3A-4DCC-A0B2-DA0C9874DD5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27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rujna 2026.</izvorni_sadrzaj>
    <derivirana_varijabla naziv="DomainObject.PlaniraniZavrsetakDatum_1">8. rujna 2026.</derivirana_varijabla>
  </DomainObject.PlaniraniZavrsetakDatum>
  <DomainObject.PlaniraniPocetakDatum>
    <izvorni_sadrzaj>8. rujna 2026.</izvorni_sadrzaj>
    <derivirana_varijabla naziv="DomainObject.PlaniraniPocetakDatum_1">8. rujna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rujna 2026.</izvorni_sadrzaj>
    <derivirana_varijabla naziv="DomainObject.Zapisnik.DatumKreiranja_1">8. rujna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St-256/2026-10</izvorni_sadrzaj>
    <derivirana_varijabla naziv="DomainObject.Zapisnik.Oznaka_1">St-256/2026-10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lipnja 2026.</izvorni_sadrzaj>
    <derivirana_varijabla naziv="DomainObject.Predmet.DatumIzradeOptuznogAkta_1">5. lipnja 2026.</derivirana_varijabla>
  </DomainObject.Predmet.DatumIzradeOptuznogAkta>
  <DomainObject.Predmet.DatumIzradeOptuznogAktaFormated>
    <izvorni_sadrzaj>5.6.2026.</izvorni_sadrzaj>
    <derivirana_varijabla naziv="DomainObject.Predmet.DatumIzradeOptuznogAktaFormated_1">5.6.2026.</derivirana_varijabla>
  </DomainObject.Predmet.DatumIzradeOptuznogAktaFormated>
  <DomainObject.Predmet.DatumOsnivanja>
    <izvorni_sadrzaj>10. lipnja 2026.</izvorni_sadrzaj>
    <derivirana_varijabla naziv="DomainObject.Predmet.DatumOsnivanja_1">10.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lipnja 2026.</izvorni_sadrzaj>
    <derivirana_varijabla naziv="DomainObject.Predmet.DatumPrimitkaOptuznogAkta_1">5. lipnja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St-256/2026</izvorni_sadrzaj>
    <derivirana_varijabla naziv="DomainObject.Predmet.OznakaBroj_1">St-256/2026</derivirana_varijabla>
  </DomainObject.Predmet.OznakaBroj>
  <DomainObject.Predmet.OznakaBrojOptuznogAkta>
    <izvorni_sadrzaj>04-06-26-2122</izvorni_sadrzaj>
    <derivirana_varijabla naziv="DomainObject.Predmet.OznakaBrojOptuznogAkta_1">04-06-26-2122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METROPOLIS GRAD RIJEKA d.o.o.  Rijeka zastupanog po punomoćniku Refik Mujakić</izvorni_sadrzaj>
    <derivirana_varijabla naziv="DomainObject.Predmet.ProtustrankaFormated_1">  METROPOLIS GRAD RIJEKA d.o.o.  Rijeka zastupanog po punomoćniku Refik Mujakić</derivirana_varijabla>
  </DomainObject.Predmet.ProtustrankaFormated>
  <DomainObject.Predmet.ProtustrankaFormatedOIB>
    <izvorni_sadrzaj>  METROPOLIS GRAD RIJEKA d.o.o.  Rijeka, OIB 04772157043 zastupanog po punomoćniku Refik Mujakić</izvorni_sadrzaj>
    <derivirana_varijabla naziv="DomainObject.Predmet.ProtustrankaFormatedOIB_1">  METROPOLIS GRAD RIJEKA d.o.o.  Rijeka, OIB 04772157043 zastupanog po punomoćniku Refik Mujakić</derivirana_varijabla>
  </DomainObject.Predmet.ProtustrankaFormatedOIB>
  <DomainObject.Predmet.ProtustrankaFormatedWithAdress>
    <izvorni_sadrzaj> METROPOLIS GRAD RIJEKA d.o.o.  Rijeka, Ivana Lenca 2, 51000 Rijeka zastupanog po punomoćniku Refik Mujakić</izvorni_sadrzaj>
    <derivirana_varijabla naziv="DomainObject.Predmet.ProtustrankaFormatedWithAdress_1"> METROPOLIS GRAD RIJEKA d.o.o.  Rijeka, Ivana Lenca 2, 51000 Rijeka zastupanog po punomoćniku Refik Mujakić</derivirana_varijabla>
  </DomainObject.Predmet.ProtustrankaFormatedWithAdress>
  <DomainObject.Predmet.ProtustrankaFormatedWithAdressOIB>
    <izvorni_sadrzaj> METROPOLIS GRAD RIJEKA d.o.o.  Rijeka, OIB 04772157043, Ivana Lenca 2, 51000 Rijeka zastupanog po punomoćniku Refik Mujakić</izvorni_sadrzaj>
    <derivirana_varijabla naziv="DomainObject.Predmet.ProtustrankaFormatedWithAdressOIB_1"> METROPOLIS GRAD RIJEKA d.o.o.  Rijeka, OIB 04772157043, Ivana Lenca 2, 51000 Rijeka zastupanog po punomoćniku Refik Mujakić</derivirana_varijabla>
  </DomainObject.Predmet.ProtustrankaFormatedWithAdressOIB>
  <DomainObject.Predmet.ProtustrankaWithAdress>
    <izvorni_sadrzaj>METROPOLIS GRAD RIJEKA d.o.o.  Rijeka Ivana Lenca 2, 51000 Rijeka</izvorni_sadrzaj>
    <derivirana_varijabla naziv="DomainObject.Predmet.ProtustrankaWithAdress_1">METROPOLIS GRAD RIJEKA d.o.o.  Rijeka Ivana Lenca 2, 51000 Rijeka</derivirana_varijabla>
  </DomainObject.Predmet.ProtustrankaWithAdress>
  <DomainObject.Predmet.ProtustrankaWithAdressOIB>
    <izvorni_sadrzaj>METROPOLIS GRAD RIJEKA d.o.o.  Rijeka, OIB 04772157043, Ivana Lenca 2, 51000 Rijeka</izvorni_sadrzaj>
    <derivirana_varijabla naziv="DomainObject.Predmet.ProtustrankaWithAdressOIB_1">METROPOLIS GRAD RIJEKA d.o.o.  Rijeka, OIB 04772157043, Ivana Lenca 2, 51000 Rijeka</derivirana_varijabla>
  </DomainObject.Predmet.ProtustrankaWithAdressOIB>
  <DomainObject.Predmet.ProtustrankaNazivFormated>
    <izvorni_sadrzaj>METROPOLIS GRAD RIJEKA d.o.o.  Rijeka</izvorni_sadrzaj>
    <derivirana_varijabla naziv="DomainObject.Predmet.ProtustrankaNazivFormated_1">METROPOLIS GRAD RIJEKA d.o.o.  Rijeka</derivirana_varijabla>
  </DomainObject.Predmet.ProtustrankaNazivFormated>
  <DomainObject.Predmet.ProtustrankaNazivFormatedOIB>
    <izvorni_sadrzaj>METROPOLIS GRAD RIJEKA d.o.o.  Rijeka, OIB 04772157043</izvorni_sadrzaj>
    <derivirana_varijabla naziv="DomainObject.Predmet.ProtustrankaNazivFormatedOIB_1">METROPOLIS GRAD RIJEKA d.o.o.  Rijeka, OIB 04772157043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METROPOLIS GRAD RIJEKA d.o.o.  Rijeka zastupanog po punomoćniku Refik Mujakić</item>
    </izvorni_sadrzaj>
    <derivirana_varijabla naziv="DomainObject.Predmet.ProtuStrankaListFormated_1">
      <item>METROPOLIS GRAD RIJEKA d.o.o.  Rijeka zastupanog po punomoćniku Refik Mujakić</item>
    </derivirana_varijabla>
  </DomainObject.Predmet.ProtuStrankaListFormated>
  <DomainObject.Predmet.ProtuStrankaListFormatedOIB>
    <izvorni_sadrzaj>
      <item>METROPOLIS GRAD RIJEKA d.o.o.  Rijeka, OIB 04772157043 zastupanog po punomoćniku Refik Mujakić</item>
    </izvorni_sadrzaj>
    <derivirana_varijabla naziv="DomainObject.Predmet.ProtuStrankaListFormatedOIB_1">
      <item>METROPOLIS GRAD RIJEKA d.o.o.  Rijeka, OIB 04772157043 zastupanog po punomoćniku Refik Mujakić</item>
    </derivirana_varijabla>
  </DomainObject.Predmet.ProtuStrankaListFormatedOIB>
  <DomainObject.Predmet.ProtuStrankaListFormatedWithAdress>
    <izvorni_sadrzaj>
      <item>METROPOLIS GRAD RIJEKA d.o.o.  Rijeka, Ivana Lenca 2, 51000 Rijeka zastupanog po punomoćniku Refik Mujakić</item>
    </izvorni_sadrzaj>
    <derivirana_varijabla naziv="DomainObject.Predmet.ProtuStrankaListFormatedWithAdress_1">
      <item>METROPOLIS GRAD RIJEKA d.o.o.  Rijeka, Ivana Lenca 2, 51000 Rijeka zastupanog po punomoćniku Refik Mujakić</item>
    </derivirana_varijabla>
  </DomainObject.Predmet.ProtuStrankaListFormatedWithAdress>
  <DomainObject.Predmet.ProtuStrankaListFormatedWithAdressOIB>
    <izvorni_sadrzaj>
      <item>METROPOLIS GRAD RIJEKA d.o.o.  Rijeka, OIB 04772157043, Ivana Lenca 2, 51000 Rijeka zastupanog po punomoćniku Refik Mujakić</item>
    </izvorni_sadrzaj>
    <derivirana_varijabla naziv="DomainObject.Predmet.ProtuStrankaListFormatedWithAdressOIB_1">
      <item>METROPOLIS GRAD RIJEKA d.o.o.  Rijeka, OIB 04772157043, Ivana Lenca 2, 51000 Rijeka zastupanog po punomoćniku Refik Mujakić</item>
    </derivirana_varijabla>
  </DomainObject.Predmet.ProtuStrankaListFormatedWithAdressOIB>
  <DomainObject.Predmet.ProtuStrankaListNazivFormated>
    <izvorni_sadrzaj>
      <item>METROPOLIS GRAD RIJEKA d.o.o.  Rijeka</item>
    </izvorni_sadrzaj>
    <derivirana_varijabla naziv="DomainObject.Predmet.ProtuStrankaListNazivFormated_1">
      <item>METROPOLIS GRAD RIJEKA d.o.o.  Rijeka</item>
    </derivirana_varijabla>
  </DomainObject.Predmet.ProtuStrankaListNazivFormated>
  <DomainObject.Predmet.ProtuStrankaListNazivFormatedOIB>
    <izvorni_sadrzaj>
      <item>METROPOLIS GRAD RIJEKA d.o.o.  Rijeka, OIB 04772157043</item>
    </izvorni_sadrzaj>
    <derivirana_varijabla naziv="DomainObject.Predmet.ProtuStrankaListNazivFormatedOIB_1">
      <item>METROPOLIS GRAD RIJEKA d.o.o.  Rijeka, OIB 04772157043</item>
    </derivirana_varijabla>
  </DomainObject.Predmet.ProtuStrankaListNazivFormatedOIB>
  <DomainObject.Predmet.OstaliListFormated>
    <izvorni_sadrzaj>
      <item>Refik Mujakić punomoćnik sudionika u postupku METROPOLIS GRAD RIJEKA d.o.o.  Rijeka</item>
    </izvorni_sadrzaj>
    <derivirana_varijabla naziv="DomainObject.Predmet.OstaliListFormated_1">
      <item>Refik Mujakić punomoćnik sudionika u postupku METROPOLIS GRAD RIJEKA d.o.o.  Rijeka</item>
    </derivirana_varijabla>
  </DomainObject.Predmet.OstaliListFormated>
  <DomainObject.Predmet.OstaliListFormatedOIB>
    <izvorni_sadrzaj>
      <item>Refik Mujakić, OIB 26841639548 punomoćnik sudionika u postupku METROPOLIS GRAD RIJEKA d.o.o.  Rijeka</item>
    </izvorni_sadrzaj>
    <derivirana_varijabla naziv="DomainObject.Predmet.OstaliListFormatedOIB_1">
      <item>Refik Mujakić, OIB 26841639548 punomoćnik sudionika u postupku METROPOLIS GRAD RIJEKA d.o.o.  Rijeka</item>
    </derivirana_varijabla>
  </DomainObject.Predmet.OstaliListFormatedOIB>
  <DomainObject.Predmet.OstaliListFormatedWithAdress>
    <izvorni_sadrzaj>
      <item>Refik Mujakić, Put Braće Honovića 48a, 51415 Oprič punomoćnik sudionika u postupku METROPOLIS GRAD RIJEKA d.o.o.  Rijeka</item>
    </izvorni_sadrzaj>
    <derivirana_varijabla naziv="DomainObject.Predmet.OstaliListFormatedWithAdress_1">
      <item>Refik Mujakić, Put Braće Honovića 48a, 51415 Oprič punomoćnik sudionika u postupku METROPOLIS GRAD RIJEKA d.o.o.  Rijeka</item>
    </derivirana_varijabla>
  </DomainObject.Predmet.OstaliListFormatedWithAdress>
  <DomainObject.Predmet.OstaliListFormatedWithAdressOIB>
    <izvorni_sadrzaj>
      <item>Refik Mujakić, OIB 26841639548, Put Braće Honovića 48a, 51415 Oprič punomoćnik sudionika u postupku METROPOLIS GRAD RIJEKA d.o.o.  Rijeka</item>
    </izvorni_sadrzaj>
    <derivirana_varijabla naziv="DomainObject.Predmet.OstaliListFormatedWithAdressOIB_1">
      <item>Refik Mujakić, OIB 26841639548, Put Braće Honovića 48a, 51415 Oprič punomoćnik sudionika u postupku METROPOLIS GRAD RIJEKA d.o.o.  Rijeka</item>
    </derivirana_varijabla>
  </DomainObject.Predmet.OstaliListFormatedWithAdressOIB>
  <DomainObject.Predmet.OstaliListNazivFormated>
    <izvorni_sadrzaj>
      <item>Refik Mujakić</item>
    </izvorni_sadrzaj>
    <derivirana_varijabla naziv="DomainObject.Predmet.OstaliListNazivFormated_1">
      <item>Refik Mujakić</item>
    </derivirana_varijabla>
  </DomainObject.Predmet.OstaliListNazivFormated>
  <DomainObject.Predmet.OstaliListNazivFormatedOIB>
    <izvorni_sadrzaj>
      <item>Refik Mujakić, OIB 26841639548</item>
    </izvorni_sadrzaj>
    <derivirana_varijabla naziv="DomainObject.Predmet.OstaliListNazivFormatedOIB_1">
      <item>Refik Mujakić, OIB 26841639548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2026.</izvorni_sadrzaj>
    <derivirana_varijabla naziv="DomainObject.Datum_1">8. rujna 2026.</derivirana_varijabla>
  </DomainObject.Datum>
  <DomainObject.PoslovniBrojDokumenta>
    <izvorni_sadrzaj>St-256/2026-10</izvorni_sadrzaj>
    <derivirana_varijabla naziv="DomainObject.PoslovniBrojDokumenta_1">St-256/2026-10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METROPOLIS GRAD RIJEKA d.o.o.  Rijeka</izvorni_sadrzaj>
    <derivirana_varijabla naziv="DomainObject.Predmet.ProtustrankaIDrugi_1">METROPOLIS GRAD RIJEKA 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METROPOLIS GRAD RIJEKA d.o.o.  Rijeka, OIB 04772157043, Ivana Lenca 2, 51000 Rijeka</izvorni_sadrzaj>
    <derivirana_varijabla naziv="DomainObject.Predmet.ProtustrankaIDrugiAdressOIB_1">METROPOLIS GRAD RIJEKA d.o.o.  Rijeka, OIB 04772157043, Ivana Lenca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METROPOLIS GRAD RIJEKA d.o.o.  Rijeka</item>
      <item>Refik Mujakić</item>
    </izvorni_sadrzaj>
    <derivirana_varijabla naziv="DomainObject.Predmet.SudioniciListNaziv_1">
      <item>FINA  Rijeka</item>
      <item>METROPOLIS GRAD RIJEKA d.o.o.  Rijeka</item>
      <item>Refik Mujakić</item>
    </derivirana_varijabla>
  </DomainObject.Predmet.SudioniciListNaziv>
  <DomainObject.Predmet.SudioniciListAdressOIB>
    <izvorni_sadrzaj>
      <item>METROPOLIS GRAD RIJEKA d.o.o.  Rijeka, OIB 04772157043, Ivana Lenca 2,51000 Rijeka</item>
      <item>FINA  Rijeka, OIB 85821130368, Frana Kurelca 3,51000 Rijeka</item>
      <item>Refik Mujakić, OIB 26841639548, Put Braće Honovića 48a,51415 Oprič</item>
    </izvorni_sadrzaj>
    <derivirana_varijabla naziv="DomainObject.Predmet.SudioniciListAdressOIB_1">
      <item>METROPOLIS GRAD RIJEKA d.o.o.  Rijeka, OIB 04772157043, Ivana Lenca 2,51000 Rijeka</item>
      <item>FINA  Rijeka, OIB 85821130368, Frana Kurelca 3,51000 Rijeka</item>
      <item>Refik Mujakić, OIB 26841639548, Put Braće Honovića 48a,51415 Oprič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04772157043</item>
      <item>, OIB 26841639548</item>
    </izvorni_sadrzaj>
    <derivirana_varijabla naziv="DomainObject.Predmet.SudioniciListNazivOIB_1">
      <item>, OIB 85821130368</item>
      <item>, OIB 04772157043</item>
      <item>, OIB 26841639548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10, 10000 Zagreb</item>
    </izvorni_sadrzaj>
    <derivirana_varijabla naziv="DomainObject.Predmet.StecajniUpraviteljiListAddressOIB_1">
      <item>NINA MARKOVINOVIĆ BELAMARIĆ, OIB 49920167790, Kralja Držislava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E1211-1AAD-4C8F-9CD8-E562987F96F6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535</properties:Words>
  <properties:Characters>3046</properties:Characters>
  <properties:Lines>94</properties:Lines>
  <properties:Paragraphs>44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2026-09-08T06:17:00Z</dcterms:created>
  <dc:creator>rcerneka</dc:creator>
  <cp:lastModifiedBy>Dajana Jurković</cp:lastModifiedBy>
  <cp:lastPrinted>2026-02-04T08:09:00Z</cp:lastPrinted>
  <dcterms:modified xmlns:xsi="http://www.w3.org/2001/XMLSchema-instance" xsi:type="dcterms:W3CDTF">2026-09-08T07:31:00Z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St-256/2026-10 / Zapisnik - Ročište radi izjašnjenja o prijedlogu za otvaranje steč.post (256,2026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